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03EB" w14:textId="60AC6BDE" w:rsidR="004C1119" w:rsidRDefault="00ED551E" w:rsidP="00FB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3184FAF" wp14:editId="5D684298">
            <wp:extent cx="4170680" cy="2447686"/>
            <wp:effectExtent l="0" t="0" r="0" b="0"/>
            <wp:docPr id="450509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4" t="27222" r="10579" b="2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15" cy="2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B2CBA" w14:textId="77777777" w:rsidR="004C1119" w:rsidRDefault="004C1119" w:rsidP="00FB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F0488" w14:textId="7D79A6B9" w:rsidR="00707525" w:rsidRPr="00FB0D12" w:rsidRDefault="0004220C" w:rsidP="00FB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D12">
        <w:rPr>
          <w:rFonts w:ascii="Times New Roman" w:hAnsi="Times New Roman" w:cs="Times New Roman"/>
          <w:b/>
          <w:bCs/>
          <w:sz w:val="28"/>
          <w:szCs w:val="28"/>
        </w:rPr>
        <w:t>NORMAS PARA PUBLICAÇÃO</w:t>
      </w:r>
      <w:r w:rsidR="00FB0D12" w:rsidRPr="00FB0D12">
        <w:rPr>
          <w:rFonts w:ascii="Times New Roman" w:hAnsi="Times New Roman" w:cs="Times New Roman"/>
          <w:b/>
          <w:bCs/>
          <w:sz w:val="28"/>
          <w:szCs w:val="28"/>
        </w:rPr>
        <w:t xml:space="preserve"> DE CAPÍTULOS NOS</w:t>
      </w:r>
      <w:r w:rsidRPr="00FB0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D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5B28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FB0D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BOOKS</w:t>
      </w:r>
      <w:r w:rsidRPr="00FB0D12">
        <w:rPr>
          <w:rFonts w:ascii="Times New Roman" w:hAnsi="Times New Roman" w:cs="Times New Roman"/>
          <w:b/>
          <w:bCs/>
          <w:sz w:val="28"/>
          <w:szCs w:val="28"/>
        </w:rPr>
        <w:t xml:space="preserve"> DO X</w:t>
      </w:r>
      <w:r w:rsidR="00CB65EE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D551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23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D12">
        <w:rPr>
          <w:rFonts w:ascii="Times New Roman" w:hAnsi="Times New Roman" w:cs="Times New Roman"/>
          <w:b/>
          <w:bCs/>
          <w:sz w:val="28"/>
          <w:szCs w:val="28"/>
        </w:rPr>
        <w:t>SAPPIL</w:t>
      </w:r>
      <w:bookmarkEnd w:id="0"/>
      <w:r w:rsidR="00ED55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741D9" w:rsidRPr="00FB0D12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B0D12" w:rsidRPr="00FB0D12">
        <w:rPr>
          <w:rFonts w:ascii="Times New Roman" w:hAnsi="Times New Roman" w:cs="Times New Roman"/>
          <w:b/>
          <w:bCs/>
          <w:sz w:val="28"/>
          <w:szCs w:val="28"/>
        </w:rPr>
        <w:t>INGUAGEM</w:t>
      </w:r>
      <w:r w:rsidR="00661D24">
        <w:rPr>
          <w:rFonts w:ascii="Times New Roman" w:hAnsi="Times New Roman" w:cs="Times New Roman"/>
          <w:b/>
          <w:bCs/>
          <w:sz w:val="28"/>
          <w:szCs w:val="28"/>
        </w:rPr>
        <w:t xml:space="preserve"> &amp; V</w:t>
      </w:r>
      <w:r w:rsidR="007E66A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D551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61D24">
        <w:rPr>
          <w:rFonts w:ascii="Times New Roman" w:hAnsi="Times New Roman" w:cs="Times New Roman"/>
          <w:b/>
          <w:bCs/>
          <w:sz w:val="28"/>
          <w:szCs w:val="28"/>
        </w:rPr>
        <w:t xml:space="preserve"> SEPEL</w:t>
      </w:r>
    </w:p>
    <w:p w14:paraId="5D782FF3" w14:textId="7655B8B9" w:rsidR="00A77C69" w:rsidRPr="009741D9" w:rsidRDefault="00A77C69" w:rsidP="00A77C69">
      <w:pPr>
        <w:rPr>
          <w:b/>
          <w:bCs/>
        </w:rPr>
      </w:pPr>
    </w:p>
    <w:p w14:paraId="67CB751D" w14:textId="10177B38" w:rsidR="00707525" w:rsidRDefault="00D76C5D">
      <w:pPr>
        <w:pStyle w:val="Textodocorpo0"/>
        <w:shd w:val="clear" w:color="auto" w:fill="auto"/>
        <w:spacing w:line="372" w:lineRule="auto"/>
        <w:jc w:val="both"/>
      </w:pPr>
      <w:r>
        <w:t>A Comissão O</w:t>
      </w:r>
      <w:r w:rsidR="00750FC0">
        <w:t xml:space="preserve">rganizadora </w:t>
      </w:r>
      <w:r>
        <w:t xml:space="preserve">do </w:t>
      </w:r>
      <w:r w:rsidR="00750FC0">
        <w:t>X</w:t>
      </w:r>
      <w:r w:rsidR="00CB65EE">
        <w:t>V</w:t>
      </w:r>
      <w:r w:rsidR="00ED551E">
        <w:t>I</w:t>
      </w:r>
      <w:r w:rsidR="00750FC0">
        <w:t xml:space="preserve"> </w:t>
      </w:r>
      <w:r w:rsidR="00750FC0" w:rsidRPr="00750FC0">
        <w:rPr>
          <w:bCs/>
        </w:rPr>
        <w:t xml:space="preserve">Seminário dos Alunos do </w:t>
      </w:r>
      <w:r w:rsidR="00110A07">
        <w:rPr>
          <w:bCs/>
        </w:rPr>
        <w:t>PosLing UFF</w:t>
      </w:r>
      <w:r w:rsidR="00750FC0">
        <w:rPr>
          <w:bCs/>
        </w:rPr>
        <w:t xml:space="preserve"> </w:t>
      </w:r>
      <w:r w:rsidR="00661D24">
        <w:rPr>
          <w:bCs/>
        </w:rPr>
        <w:t>e V</w:t>
      </w:r>
      <w:r w:rsidR="004C1119">
        <w:rPr>
          <w:bCs/>
        </w:rPr>
        <w:t>I</w:t>
      </w:r>
      <w:r w:rsidR="00ED551E">
        <w:rPr>
          <w:bCs/>
        </w:rPr>
        <w:t>I</w:t>
      </w:r>
      <w:r w:rsidR="00661D24">
        <w:rPr>
          <w:bCs/>
        </w:rPr>
        <w:t xml:space="preserve"> Seminário de Egressos do Programa em Estudos de Linguagem </w:t>
      </w:r>
      <w:r w:rsidR="00750FC0">
        <w:t>estabelece</w:t>
      </w:r>
      <w:r w:rsidR="0004220C">
        <w:t xml:space="preserve"> as seguintes normas para </w:t>
      </w:r>
      <w:r>
        <w:t>publicação</w:t>
      </w:r>
      <w:r w:rsidR="0004220C">
        <w:t xml:space="preserve"> d</w:t>
      </w:r>
      <w:r w:rsidR="009741D9">
        <w:t>e</w:t>
      </w:r>
      <w:r w:rsidR="00750FC0">
        <w:t xml:space="preserve"> capítulo em </w:t>
      </w:r>
      <w:r>
        <w:rPr>
          <w:i/>
        </w:rPr>
        <w:t>e</w:t>
      </w:r>
      <w:r w:rsidR="005B28A9">
        <w:rPr>
          <w:i/>
        </w:rPr>
        <w:t>-</w:t>
      </w:r>
      <w:r>
        <w:rPr>
          <w:i/>
        </w:rPr>
        <w:t>book</w:t>
      </w:r>
      <w:r w:rsidR="00750FC0">
        <w:t>:</w:t>
      </w:r>
    </w:p>
    <w:p w14:paraId="076DCEF4" w14:textId="3F90ECCF" w:rsidR="00750FC0" w:rsidRPr="001647AF" w:rsidRDefault="00750FC0" w:rsidP="001647AF">
      <w:pPr>
        <w:pStyle w:val="Textodocorpo0"/>
        <w:shd w:val="clear" w:color="auto" w:fill="auto"/>
        <w:spacing w:line="372" w:lineRule="auto"/>
        <w:jc w:val="both"/>
        <w:outlineLvl w:val="0"/>
        <w:rPr>
          <w:b/>
        </w:rPr>
      </w:pPr>
      <w:r w:rsidRPr="001647AF">
        <w:rPr>
          <w:b/>
        </w:rPr>
        <w:t>I – Disposições gerais</w:t>
      </w:r>
    </w:p>
    <w:p w14:paraId="0358BB05" w14:textId="3BB97D04" w:rsidR="00707525" w:rsidRPr="00EE70AA" w:rsidRDefault="00750FC0">
      <w:pPr>
        <w:pStyle w:val="Textodocorpo0"/>
        <w:shd w:val="clear" w:color="auto" w:fill="auto"/>
        <w:spacing w:line="374" w:lineRule="auto"/>
        <w:jc w:val="both"/>
        <w:rPr>
          <w:color w:val="auto"/>
        </w:rPr>
      </w:pPr>
      <w:r>
        <w:t>Serão</w:t>
      </w:r>
      <w:r w:rsidR="0004220C">
        <w:t xml:space="preserve"> aceitas contribuições de gradu</w:t>
      </w:r>
      <w:r>
        <w:t xml:space="preserve">andos, </w:t>
      </w:r>
      <w:r w:rsidR="00E236AD">
        <w:t>pós-graduandos (</w:t>
      </w:r>
      <w:r w:rsidR="00E236AD" w:rsidRPr="00E236AD">
        <w:rPr>
          <w:i/>
          <w:iCs/>
        </w:rPr>
        <w:t>lato sensu</w:t>
      </w:r>
      <w:r w:rsidR="00E236AD">
        <w:t xml:space="preserve">), </w:t>
      </w:r>
      <w:r>
        <w:t>mestrandos, doutorandos,</w:t>
      </w:r>
      <w:r w:rsidR="00D76C5D">
        <w:t xml:space="preserve"> mestres ou </w:t>
      </w:r>
      <w:r w:rsidR="0004220C">
        <w:t>doutores</w:t>
      </w:r>
      <w:r w:rsidR="004C1119">
        <w:t xml:space="preserve"> </w:t>
      </w:r>
      <w:r w:rsidR="0004220C" w:rsidRPr="009741D9">
        <w:t xml:space="preserve">que </w:t>
      </w:r>
      <w:r w:rsidR="004C1119" w:rsidRPr="004C1119">
        <w:rPr>
          <w:b/>
          <w:bCs/>
        </w:rPr>
        <w:t>tenham</w:t>
      </w:r>
      <w:r w:rsidR="004C1119">
        <w:t xml:space="preserve"> </w:t>
      </w:r>
      <w:r w:rsidR="0004220C">
        <w:rPr>
          <w:b/>
          <w:bCs/>
        </w:rPr>
        <w:t>efetivamente apresenta</w:t>
      </w:r>
      <w:r w:rsidR="004C1119">
        <w:rPr>
          <w:b/>
          <w:bCs/>
        </w:rPr>
        <w:t>do</w:t>
      </w:r>
      <w:r w:rsidR="0004220C">
        <w:rPr>
          <w:b/>
          <w:bCs/>
        </w:rPr>
        <w:t xml:space="preserve"> trabalhos no X</w:t>
      </w:r>
      <w:r w:rsidR="00DE1502">
        <w:rPr>
          <w:b/>
          <w:bCs/>
        </w:rPr>
        <w:t>V</w:t>
      </w:r>
      <w:r w:rsidR="00ED551E">
        <w:rPr>
          <w:b/>
          <w:bCs/>
        </w:rPr>
        <w:t>I</w:t>
      </w:r>
      <w:r w:rsidR="0004220C">
        <w:rPr>
          <w:b/>
          <w:bCs/>
        </w:rPr>
        <w:t xml:space="preserve"> S</w:t>
      </w:r>
      <w:r>
        <w:rPr>
          <w:b/>
          <w:bCs/>
        </w:rPr>
        <w:t>APPIL</w:t>
      </w:r>
      <w:r w:rsidR="00ED551E">
        <w:rPr>
          <w:b/>
          <w:bCs/>
        </w:rPr>
        <w:t>-</w:t>
      </w:r>
      <w:r>
        <w:rPr>
          <w:b/>
          <w:bCs/>
        </w:rPr>
        <w:t>Linguagem</w:t>
      </w:r>
      <w:r w:rsidR="00661D24">
        <w:rPr>
          <w:b/>
          <w:bCs/>
        </w:rPr>
        <w:t xml:space="preserve"> &amp; V</w:t>
      </w:r>
      <w:r w:rsidR="004C1119">
        <w:rPr>
          <w:b/>
          <w:bCs/>
        </w:rPr>
        <w:t>I</w:t>
      </w:r>
      <w:r w:rsidR="00ED551E">
        <w:rPr>
          <w:b/>
          <w:bCs/>
        </w:rPr>
        <w:t>I</w:t>
      </w:r>
      <w:r w:rsidR="00661D24">
        <w:rPr>
          <w:b/>
          <w:bCs/>
        </w:rPr>
        <w:t xml:space="preserve"> </w:t>
      </w:r>
      <w:r w:rsidR="00661D24" w:rsidRPr="00661D24">
        <w:rPr>
          <w:b/>
          <w:bCs/>
          <w:smallCaps/>
        </w:rPr>
        <w:t>Sepel</w:t>
      </w:r>
      <w:r w:rsidR="0004220C">
        <w:t xml:space="preserve">, ocorrido entre </w:t>
      </w:r>
      <w:r w:rsidR="00ED551E">
        <w:t>10 e 14 de novembro</w:t>
      </w:r>
      <w:r>
        <w:t xml:space="preserve"> de 202</w:t>
      </w:r>
      <w:r w:rsidR="00ED551E">
        <w:t>5</w:t>
      </w:r>
      <w:r w:rsidR="0004220C">
        <w:t xml:space="preserve">, </w:t>
      </w:r>
      <w:r w:rsidR="0004220C" w:rsidRPr="00EE70AA">
        <w:rPr>
          <w:color w:val="auto"/>
        </w:rPr>
        <w:t>na Universidade Federal Fluminense.</w:t>
      </w:r>
      <w:r w:rsidR="004C1119">
        <w:rPr>
          <w:color w:val="auto"/>
        </w:rPr>
        <w:t xml:space="preserve"> O envio de textos por </w:t>
      </w:r>
      <w:r w:rsidR="00ED551E">
        <w:rPr>
          <w:color w:val="auto"/>
        </w:rPr>
        <w:t xml:space="preserve">inscritos ausentes em suas apresentações e por </w:t>
      </w:r>
      <w:r w:rsidR="004C1119">
        <w:rPr>
          <w:color w:val="auto"/>
        </w:rPr>
        <w:t xml:space="preserve">participantes externos </w:t>
      </w:r>
      <w:r w:rsidR="00ED551E">
        <w:rPr>
          <w:color w:val="auto"/>
        </w:rPr>
        <w:t xml:space="preserve">à UFF </w:t>
      </w:r>
      <w:r w:rsidR="004C1119">
        <w:rPr>
          <w:color w:val="auto"/>
        </w:rPr>
        <w:t>está vedado.</w:t>
      </w:r>
    </w:p>
    <w:p w14:paraId="7E0B6E5A" w14:textId="5B00501C" w:rsidR="00707525" w:rsidRDefault="009741D9">
      <w:pPr>
        <w:pStyle w:val="Textodocorpo0"/>
        <w:shd w:val="clear" w:color="auto" w:fill="auto"/>
        <w:jc w:val="both"/>
        <w:rPr>
          <w:color w:val="auto"/>
        </w:rPr>
      </w:pPr>
      <w:r w:rsidRPr="00EE70AA">
        <w:rPr>
          <w:color w:val="auto"/>
        </w:rPr>
        <w:t xml:space="preserve">O texto deverá ser </w:t>
      </w:r>
      <w:r w:rsidR="00A9787C">
        <w:rPr>
          <w:color w:val="auto"/>
        </w:rPr>
        <w:t xml:space="preserve">redigido em </w:t>
      </w:r>
      <w:r w:rsidR="00E236AD">
        <w:rPr>
          <w:color w:val="auto"/>
        </w:rPr>
        <w:t>registro</w:t>
      </w:r>
      <w:r w:rsidR="00A9787C">
        <w:rPr>
          <w:color w:val="auto"/>
        </w:rPr>
        <w:t xml:space="preserve"> acadêmic</w:t>
      </w:r>
      <w:r w:rsidR="00E236AD">
        <w:rPr>
          <w:color w:val="auto"/>
        </w:rPr>
        <w:t>o</w:t>
      </w:r>
      <w:r w:rsidR="009C492B">
        <w:rPr>
          <w:color w:val="auto"/>
        </w:rPr>
        <w:t xml:space="preserve">, apresentando </w:t>
      </w:r>
      <w:r w:rsidR="00A9787C">
        <w:rPr>
          <w:color w:val="auto"/>
        </w:rPr>
        <w:t xml:space="preserve">os seguintes itens </w:t>
      </w:r>
      <w:r w:rsidR="009C492B">
        <w:rPr>
          <w:color w:val="auto"/>
        </w:rPr>
        <w:t>constituintes da</w:t>
      </w:r>
      <w:r w:rsidR="00A9787C">
        <w:rPr>
          <w:color w:val="auto"/>
        </w:rPr>
        <w:t xml:space="preserve"> pesquisa em curso ou concluída:</w:t>
      </w:r>
      <w:r w:rsidRPr="00EE70AA">
        <w:rPr>
          <w:color w:val="auto"/>
        </w:rPr>
        <w:t xml:space="preserve"> </w:t>
      </w:r>
      <w:r w:rsidR="00A9787C">
        <w:rPr>
          <w:color w:val="auto"/>
        </w:rPr>
        <w:t xml:space="preserve">objeto de pesquisa, objetivos, metodologias e </w:t>
      </w:r>
      <w:r w:rsidR="00052432">
        <w:rPr>
          <w:color w:val="auto"/>
        </w:rPr>
        <w:t>resultados</w:t>
      </w:r>
      <w:r w:rsidR="00A9787C">
        <w:rPr>
          <w:color w:val="auto"/>
        </w:rPr>
        <w:t xml:space="preserve"> </w:t>
      </w:r>
      <w:r w:rsidR="00661D24">
        <w:rPr>
          <w:color w:val="auto"/>
        </w:rPr>
        <w:t>parciais</w:t>
      </w:r>
      <w:r w:rsidR="00A9787C">
        <w:rPr>
          <w:color w:val="auto"/>
        </w:rPr>
        <w:t xml:space="preserve"> ou </w:t>
      </w:r>
      <w:r w:rsidR="00661D24">
        <w:rPr>
          <w:color w:val="auto"/>
        </w:rPr>
        <w:t>finais</w:t>
      </w:r>
      <w:r w:rsidR="00A9787C">
        <w:rPr>
          <w:color w:val="auto"/>
        </w:rPr>
        <w:t xml:space="preserve">. </w:t>
      </w:r>
      <w:r w:rsidR="00AF3B4C">
        <w:rPr>
          <w:color w:val="auto"/>
        </w:rPr>
        <w:t>O texto deverá</w:t>
      </w:r>
      <w:r w:rsidR="00A9787C">
        <w:rPr>
          <w:color w:val="auto"/>
        </w:rPr>
        <w:t>, ainda, apresentar consistência</w:t>
      </w:r>
      <w:r w:rsidR="0032214A">
        <w:rPr>
          <w:color w:val="auto"/>
        </w:rPr>
        <w:t xml:space="preserve"> </w:t>
      </w:r>
      <w:r w:rsidR="00A9787C">
        <w:rPr>
          <w:color w:val="auto"/>
        </w:rPr>
        <w:t>teórico-metodológica e</w:t>
      </w:r>
      <w:r w:rsidRPr="00EE70AA">
        <w:rPr>
          <w:color w:val="auto"/>
        </w:rPr>
        <w:t xml:space="preserve"> </w:t>
      </w:r>
      <w:r w:rsidR="00A9787C">
        <w:rPr>
          <w:color w:val="auto"/>
        </w:rPr>
        <w:t>atender</w:t>
      </w:r>
      <w:r w:rsidR="00750FC0">
        <w:rPr>
          <w:color w:val="auto"/>
        </w:rPr>
        <w:t xml:space="preserve"> </w:t>
      </w:r>
      <w:r w:rsidR="00052432">
        <w:rPr>
          <w:color w:val="auto"/>
        </w:rPr>
        <w:t>aos aspectos formais disposto</w:t>
      </w:r>
      <w:r w:rsidR="00052432" w:rsidRPr="00EE70AA">
        <w:rPr>
          <w:color w:val="auto"/>
        </w:rPr>
        <w:t>s</w:t>
      </w:r>
      <w:r w:rsidR="00052432">
        <w:rPr>
          <w:color w:val="auto"/>
        </w:rPr>
        <w:t xml:space="preserve"> abaixo</w:t>
      </w:r>
      <w:r w:rsidR="00A9787C">
        <w:rPr>
          <w:color w:val="auto"/>
        </w:rPr>
        <w:t>. Caso o texto não contemple esses pontos</w:t>
      </w:r>
      <w:r w:rsidR="0004220C" w:rsidRPr="00EE70AA">
        <w:rPr>
          <w:color w:val="auto"/>
        </w:rPr>
        <w:t xml:space="preserve">, a </w:t>
      </w:r>
      <w:r w:rsidR="00AF3B4C">
        <w:rPr>
          <w:color w:val="auto"/>
        </w:rPr>
        <w:t>presente C</w:t>
      </w:r>
      <w:r w:rsidR="00750FC0">
        <w:rPr>
          <w:color w:val="auto"/>
        </w:rPr>
        <w:t>omissão</w:t>
      </w:r>
      <w:r w:rsidR="0004220C" w:rsidRPr="00EE70AA">
        <w:rPr>
          <w:color w:val="auto"/>
        </w:rPr>
        <w:t xml:space="preserve"> reserva-se o direito de não </w:t>
      </w:r>
      <w:r w:rsidR="00D76C5D" w:rsidRPr="00EE70AA">
        <w:rPr>
          <w:color w:val="auto"/>
        </w:rPr>
        <w:t>o publicar</w:t>
      </w:r>
      <w:r w:rsidR="0004220C" w:rsidRPr="00EE70AA">
        <w:rPr>
          <w:color w:val="auto"/>
        </w:rPr>
        <w:t>.</w:t>
      </w:r>
    </w:p>
    <w:p w14:paraId="21450101" w14:textId="5046C1DA" w:rsidR="009C492B" w:rsidRDefault="009C492B" w:rsidP="009C492B">
      <w:pPr>
        <w:pStyle w:val="Textodocorpo0"/>
        <w:shd w:val="clear" w:color="auto" w:fill="auto"/>
        <w:spacing w:line="374" w:lineRule="auto"/>
        <w:jc w:val="both"/>
      </w:pPr>
      <w:r>
        <w:t>Haverá possibilidade de coautoria apenas para os casos em que o orientador particip</w:t>
      </w:r>
      <w:r w:rsidR="00E236AD">
        <w:t>e</w:t>
      </w:r>
      <w:r>
        <w:t xml:space="preserve"> conjuntamente do processo de produção do trabalho</w:t>
      </w:r>
      <w:r w:rsidR="00E236AD">
        <w:t xml:space="preserve">, além de textos que tenham sido apresentados por dois ou mais </w:t>
      </w:r>
      <w:r w:rsidR="00E236AD">
        <w:lastRenderedPageBreak/>
        <w:t>alunos no evento</w:t>
      </w:r>
      <w:r>
        <w:t>. Para que o orientador figure como coautor do texto, é fundamental que haja concordância explícita de ambas as partes.</w:t>
      </w:r>
    </w:p>
    <w:p w14:paraId="1F417626" w14:textId="2126EDEB" w:rsidR="009C492B" w:rsidRDefault="00ED551E">
      <w:pPr>
        <w:pStyle w:val="Textodocorpo0"/>
        <w:shd w:val="clear" w:color="auto" w:fill="auto"/>
        <w:jc w:val="both"/>
      </w:pPr>
      <w:r>
        <w:t xml:space="preserve">Para os livros a serem publicados em 2026, a inovação é que os orientadores contarão com tempo de leitura dos capítulos, e deverão autorizar formalmente o envio dos textos para que a comissão organizadora do evento os remeta para pareceristas. Uma vez que os orientadores permitam que os estudantes enviem os textos, eles devem </w:t>
      </w:r>
      <w:r w:rsidR="00AF3B4C">
        <w:t>estar</w:t>
      </w:r>
      <w:r w:rsidR="009C492B">
        <w:t xml:space="preserve"> efetivamente em sua </w:t>
      </w:r>
      <w:r w:rsidR="009C492B" w:rsidRPr="00EE70AA">
        <w:rPr>
          <w:b/>
          <w:bCs/>
        </w:rPr>
        <w:t xml:space="preserve">versão final </w:t>
      </w:r>
      <w:r w:rsidR="009C492B">
        <w:rPr>
          <w:b/>
          <w:bCs/>
        </w:rPr>
        <w:t>devidamente</w:t>
      </w:r>
      <w:r w:rsidR="009C492B" w:rsidRPr="00EE70AA">
        <w:rPr>
          <w:b/>
          <w:bCs/>
        </w:rPr>
        <w:t xml:space="preserve"> revisad</w:t>
      </w:r>
      <w:r w:rsidR="009C492B">
        <w:rPr>
          <w:b/>
          <w:bCs/>
        </w:rPr>
        <w:t>a</w:t>
      </w:r>
      <w:r w:rsidR="0021371F">
        <w:rPr>
          <w:b/>
          <w:bCs/>
        </w:rPr>
        <w:t xml:space="preserve"> e formatada </w:t>
      </w:r>
      <w:r w:rsidR="005B28A9">
        <w:rPr>
          <w:b/>
          <w:bCs/>
        </w:rPr>
        <w:t>segundo as regras estabelecidas neste documento</w:t>
      </w:r>
      <w:r w:rsidR="009C492B" w:rsidRPr="0021371F">
        <w:rPr>
          <w:b/>
          <w:bCs/>
        </w:rPr>
        <w:t>.</w:t>
      </w:r>
      <w:r w:rsidR="009C492B">
        <w:t xml:space="preserve"> </w:t>
      </w:r>
      <w:r w:rsidR="0021371F" w:rsidRPr="0021371F">
        <w:rPr>
          <w:b/>
          <w:bCs/>
        </w:rPr>
        <w:t xml:space="preserve">Não serão aceitos </w:t>
      </w:r>
      <w:r w:rsidR="00CE5142">
        <w:rPr>
          <w:b/>
          <w:bCs/>
        </w:rPr>
        <w:t>textos</w:t>
      </w:r>
      <w:r w:rsidR="0021371F" w:rsidRPr="0021371F">
        <w:rPr>
          <w:b/>
          <w:bCs/>
        </w:rPr>
        <w:t xml:space="preserve"> fora desse formato</w:t>
      </w:r>
      <w:r w:rsidR="0021371F" w:rsidRPr="00ED551E">
        <w:t>.</w:t>
      </w:r>
      <w:r w:rsidR="0021371F">
        <w:t xml:space="preserve"> </w:t>
      </w:r>
      <w:r w:rsidR="009C492B">
        <w:t>Cabe a cada autor realizar ou providenciar a revisão do texto de acordo com as normas. Não serão aceitas solicitações de troca de versões do texto quando já enviado. Logo, cabe aos autores certificarem-se do envio da versão final do arquivo.</w:t>
      </w:r>
    </w:p>
    <w:p w14:paraId="15E30D79" w14:textId="0FF4831D" w:rsidR="009C492B" w:rsidRDefault="009C492B">
      <w:pPr>
        <w:pStyle w:val="Textodocorpo0"/>
        <w:shd w:val="clear" w:color="auto" w:fill="auto"/>
        <w:jc w:val="both"/>
      </w:pPr>
      <w:r>
        <w:t>Os textos enviados para publicação serão submetidos a processo de avaliação que resultará em um dos seguintes pareceres:</w:t>
      </w:r>
    </w:p>
    <w:p w14:paraId="331530EC" w14:textId="29A6C8E4" w:rsidR="009C492B" w:rsidRDefault="009C492B">
      <w:pPr>
        <w:pStyle w:val="Textodocorpo0"/>
        <w:shd w:val="clear" w:color="auto" w:fill="auto"/>
        <w:jc w:val="both"/>
      </w:pPr>
      <w:r>
        <w:t xml:space="preserve">APROVADO – texto </w:t>
      </w:r>
      <w:r w:rsidR="00D76C5D">
        <w:t>atende completamente às normas de publicação.</w:t>
      </w:r>
    </w:p>
    <w:p w14:paraId="7E75A3F9" w14:textId="16DBDD42" w:rsidR="00D76C5D" w:rsidRDefault="00D76C5D">
      <w:pPr>
        <w:pStyle w:val="Textodocorpo0"/>
        <w:shd w:val="clear" w:color="auto" w:fill="auto"/>
        <w:jc w:val="both"/>
      </w:pPr>
      <w:r>
        <w:t>APROVADO COM PENDÊNCIA – texto atende parcialmente às normas de publicação.</w:t>
      </w:r>
    </w:p>
    <w:p w14:paraId="5032373B" w14:textId="55105E05" w:rsidR="00D76C5D" w:rsidRDefault="00D76C5D">
      <w:pPr>
        <w:pStyle w:val="Textodocorpo0"/>
        <w:shd w:val="clear" w:color="auto" w:fill="auto"/>
        <w:jc w:val="both"/>
      </w:pPr>
      <w:r>
        <w:t>REPROVADO – texto em desacordo com as normas de publicação.</w:t>
      </w:r>
    </w:p>
    <w:p w14:paraId="0FC8B143" w14:textId="6F892702" w:rsidR="009C492B" w:rsidRDefault="009C492B">
      <w:pPr>
        <w:pStyle w:val="Textodocorpo0"/>
        <w:shd w:val="clear" w:color="auto" w:fill="auto"/>
        <w:jc w:val="both"/>
      </w:pPr>
      <w:r>
        <w:t xml:space="preserve">Cabe à Comissão de Revisão recomendar ajustes nos textos. Nesse caso, o texto será avaliado como “Aprovado com pendência” e devolvido aos autores para </w:t>
      </w:r>
      <w:r w:rsidR="005B28A9">
        <w:t xml:space="preserve">a </w:t>
      </w:r>
      <w:r>
        <w:t>realização de ajustes</w:t>
      </w:r>
      <w:r w:rsidR="001640F6">
        <w:t xml:space="preserve"> dentro de prazo definido</w:t>
      </w:r>
      <w:r>
        <w:t>. O texto que não atender às normas poderá ter sua publicação recusada.</w:t>
      </w:r>
    </w:p>
    <w:p w14:paraId="40DD9ACC" w14:textId="77777777" w:rsidR="005B28A9" w:rsidRDefault="005B28A9">
      <w:pPr>
        <w:pStyle w:val="Textodocorpo0"/>
        <w:shd w:val="clear" w:color="auto" w:fill="auto"/>
        <w:jc w:val="both"/>
      </w:pPr>
    </w:p>
    <w:p w14:paraId="3E3E393F" w14:textId="68CB14A1" w:rsidR="00A9787C" w:rsidRPr="001647AF" w:rsidRDefault="00A9787C" w:rsidP="001647AF">
      <w:pPr>
        <w:pStyle w:val="Textodocorpo0"/>
        <w:shd w:val="clear" w:color="auto" w:fill="auto"/>
        <w:jc w:val="both"/>
        <w:outlineLvl w:val="0"/>
        <w:rPr>
          <w:b/>
        </w:rPr>
      </w:pPr>
      <w:r w:rsidRPr="001647AF">
        <w:rPr>
          <w:b/>
        </w:rPr>
        <w:t>II –</w:t>
      </w:r>
      <w:r w:rsidR="00052432">
        <w:rPr>
          <w:b/>
        </w:rPr>
        <w:t xml:space="preserve"> S</w:t>
      </w:r>
      <w:r w:rsidRPr="001647AF">
        <w:rPr>
          <w:b/>
        </w:rPr>
        <w:t>ubmissão</w:t>
      </w:r>
    </w:p>
    <w:p w14:paraId="5AD55768" w14:textId="6541EBB6" w:rsidR="00A56494" w:rsidRDefault="005B28A9" w:rsidP="000E51C8">
      <w:pPr>
        <w:pStyle w:val="Textodocorpo0"/>
        <w:shd w:val="clear" w:color="auto" w:fill="auto"/>
        <w:jc w:val="both"/>
      </w:pPr>
      <w:r>
        <w:t>Finda a revisão dos orientadores, o</w:t>
      </w:r>
      <w:r w:rsidR="001640F6">
        <w:t xml:space="preserve"> autor deverá</w:t>
      </w:r>
      <w:r w:rsidR="00A56494">
        <w:t xml:space="preserve"> </w:t>
      </w:r>
      <w:r w:rsidR="00A9787C">
        <w:t xml:space="preserve">obrigatoriamente </w:t>
      </w:r>
      <w:r w:rsidR="00A56494">
        <w:t>acessar o formulário</w:t>
      </w:r>
      <w:r w:rsidR="00A9787C">
        <w:t xml:space="preserve"> </w:t>
      </w:r>
      <w:r w:rsidR="005B6DD8">
        <w:t xml:space="preserve">de envio de capítulo de </w:t>
      </w:r>
      <w:r w:rsidR="005B6DD8" w:rsidRPr="005B28A9">
        <w:rPr>
          <w:i/>
          <w:iCs/>
        </w:rPr>
        <w:t>e-book</w:t>
      </w:r>
      <w:r w:rsidR="005B6DD8">
        <w:t xml:space="preserve"> disponível em</w:t>
      </w:r>
      <w:r w:rsidR="00B51395">
        <w:t xml:space="preserve"> </w:t>
      </w:r>
      <w:hyperlink r:id="rId9" w:history="1">
        <w:r w:rsidR="00B51395" w:rsidRPr="00AC4745">
          <w:rPr>
            <w:rStyle w:val="Hyperlink"/>
          </w:rPr>
          <w:t>https://forms.gle/AgZL7kt5BLKnSmUx7</w:t>
        </w:r>
      </w:hyperlink>
      <w:r w:rsidR="000E51C8">
        <w:t>,</w:t>
      </w:r>
      <w:r w:rsidR="00A56494">
        <w:t xml:space="preserve"> preencher todos os campos e anexar o capítulo produzido </w:t>
      </w:r>
      <w:r w:rsidR="0004220C">
        <w:t>como arquivo anexo em Word (.doc ou .docx).</w:t>
      </w:r>
      <w:r w:rsidR="00A9787C">
        <w:t xml:space="preserve"> </w:t>
      </w:r>
      <w:r w:rsidR="000E51C8">
        <w:t xml:space="preserve">Não serão </w:t>
      </w:r>
      <w:r w:rsidR="000E51C8">
        <w:lastRenderedPageBreak/>
        <w:t>aceitos textos enviados por e-mail, em arquivos com formato distinto dos informados e/ou em forma de link do Google Docs.</w:t>
      </w:r>
    </w:p>
    <w:p w14:paraId="5188AA6F" w14:textId="02FF4EF4" w:rsidR="00A56494" w:rsidRDefault="00A56494" w:rsidP="00A56494">
      <w:pPr>
        <w:pStyle w:val="Textodocorpo0"/>
        <w:shd w:val="clear" w:color="auto" w:fill="auto"/>
        <w:spacing w:after="0" w:line="240" w:lineRule="auto"/>
        <w:jc w:val="both"/>
      </w:pPr>
    </w:p>
    <w:p w14:paraId="178485F7" w14:textId="77777777" w:rsidR="00A56494" w:rsidRPr="00EE70AA" w:rsidRDefault="00A56494" w:rsidP="00A56494">
      <w:pPr>
        <w:pStyle w:val="Textodocorpo0"/>
        <w:shd w:val="clear" w:color="auto" w:fill="auto"/>
        <w:spacing w:after="0" w:line="240" w:lineRule="auto"/>
        <w:jc w:val="both"/>
      </w:pPr>
    </w:p>
    <w:p w14:paraId="3C9CB33D" w14:textId="79C623F4" w:rsidR="00A9787C" w:rsidRPr="001647AF" w:rsidRDefault="00A9787C" w:rsidP="001647AF">
      <w:pPr>
        <w:pStyle w:val="Textodocorpo0"/>
        <w:shd w:val="clear" w:color="auto" w:fill="auto"/>
        <w:jc w:val="both"/>
        <w:outlineLvl w:val="0"/>
        <w:rPr>
          <w:b/>
        </w:rPr>
      </w:pPr>
      <w:r w:rsidRPr="001647AF">
        <w:rPr>
          <w:b/>
        </w:rPr>
        <w:t>III –</w:t>
      </w:r>
      <w:r w:rsidR="00052432">
        <w:rPr>
          <w:b/>
        </w:rPr>
        <w:t xml:space="preserve"> P</w:t>
      </w:r>
      <w:r w:rsidRPr="001647AF">
        <w:rPr>
          <w:b/>
        </w:rPr>
        <w:t>razos</w:t>
      </w:r>
    </w:p>
    <w:p w14:paraId="5B93B13B" w14:textId="5A9CF33C" w:rsidR="00707525" w:rsidRDefault="005B28A9">
      <w:pPr>
        <w:pStyle w:val="Textodocorpo0"/>
        <w:shd w:val="clear" w:color="auto" w:fill="auto"/>
        <w:jc w:val="both"/>
      </w:pPr>
      <w:r>
        <w:t xml:space="preserve">O participante efeito do Sappil-Linguagem &amp; Sepel deverá enviar seu texto para o e-mail de seu orientador até o dia </w:t>
      </w:r>
      <w:r w:rsidRPr="00937A51">
        <w:rPr>
          <w:b/>
          <w:bCs/>
          <w:strike/>
        </w:rPr>
        <w:t>12 de dezembro de 2025</w:t>
      </w:r>
      <w:r w:rsidR="00937A51">
        <w:rPr>
          <w:b/>
          <w:bCs/>
        </w:rPr>
        <w:t xml:space="preserve"> 15 de janeiro de 2026</w:t>
      </w:r>
      <w:r w:rsidR="00A839FB">
        <w:rPr>
          <w:b/>
          <w:bCs/>
        </w:rPr>
        <w:t xml:space="preserve"> [data atualizada]</w:t>
      </w:r>
      <w:r>
        <w:t>. A troca de versões entre orientandos e orientadores deve estar encerrada até o final de janeiro, de modo que o</w:t>
      </w:r>
      <w:r w:rsidR="0004220C">
        <w:t xml:space="preserve"> prazo d</w:t>
      </w:r>
      <w:r w:rsidR="00A9787C">
        <w:t xml:space="preserve">e </w:t>
      </w:r>
      <w:r w:rsidR="00AF3B4C">
        <w:t xml:space="preserve">submissão </w:t>
      </w:r>
      <w:r>
        <w:t xml:space="preserve">dos textos para a Comissão Organizadora </w:t>
      </w:r>
      <w:r w:rsidR="00AF3B4C">
        <w:t xml:space="preserve">compreende o período de </w:t>
      </w:r>
      <w:r w:rsidRPr="005B28A9">
        <w:rPr>
          <w:b/>
          <w:bCs/>
        </w:rPr>
        <w:t>2 a 27 de fevereiro de 2026</w:t>
      </w:r>
      <w:r w:rsidR="00AF3B4C">
        <w:t xml:space="preserve">. </w:t>
      </w:r>
      <w:r w:rsidR="00BC4A62">
        <w:rPr>
          <w:b/>
        </w:rPr>
        <w:t xml:space="preserve">Respeite este </w:t>
      </w:r>
      <w:r w:rsidR="00AF3B4C" w:rsidRPr="00AF3B4C">
        <w:rPr>
          <w:b/>
        </w:rPr>
        <w:t>prazo</w:t>
      </w:r>
      <w:r w:rsidR="00AF3B4C">
        <w:t>.</w:t>
      </w:r>
      <w:r>
        <w:t xml:space="preserve"> No formulário de submissão de texto, haverá um campo para que os autores enviem um termo de anuência assinado pelos orientadores.</w:t>
      </w:r>
    </w:p>
    <w:p w14:paraId="7A47CB9D" w14:textId="073096A1" w:rsidR="005B28A9" w:rsidRDefault="005B28A9">
      <w:pPr>
        <w:pStyle w:val="Textodocorpo0"/>
        <w:shd w:val="clear" w:color="auto" w:fill="auto"/>
        <w:jc w:val="both"/>
      </w:pPr>
      <w:r>
        <w:t>O processo de elaboração de pareceres pode ter prazos diversos, já que as avaliações são feitas por estudantes do programa em distintos níveis de formação. Espera-se que, ao final do processo, tenhamos textos de qualidade que contribuam para as pesquisas em Estudos de Linguagem.</w:t>
      </w:r>
    </w:p>
    <w:p w14:paraId="46049D5E" w14:textId="16B7E962" w:rsidR="006E06C3" w:rsidRDefault="00EE70AA">
      <w:pPr>
        <w:pStyle w:val="Textodocorpo0"/>
        <w:shd w:val="clear" w:color="auto" w:fill="auto"/>
        <w:jc w:val="both"/>
      </w:pPr>
      <w:r>
        <w:t>Os</w:t>
      </w:r>
      <w:r w:rsidR="00DD5B40">
        <w:t xml:space="preserve"> </w:t>
      </w:r>
      <w:r w:rsidR="00DD5B40" w:rsidRPr="00DD5B40">
        <w:rPr>
          <w:i/>
        </w:rPr>
        <w:t>e</w:t>
      </w:r>
      <w:r w:rsidR="005B28A9">
        <w:rPr>
          <w:i/>
        </w:rPr>
        <w:t>-</w:t>
      </w:r>
      <w:r w:rsidR="00DD5B40" w:rsidRPr="00DD5B40">
        <w:rPr>
          <w:i/>
        </w:rPr>
        <w:t>books</w:t>
      </w:r>
      <w:r w:rsidR="00DD5B40">
        <w:t xml:space="preserve"> serão publicados em 202</w:t>
      </w:r>
      <w:r w:rsidR="005B28A9">
        <w:t>6</w:t>
      </w:r>
      <w:r>
        <w:t>.</w:t>
      </w:r>
    </w:p>
    <w:p w14:paraId="4FAB6C94" w14:textId="0B312A4E" w:rsidR="00707525" w:rsidRDefault="0004220C">
      <w:pPr>
        <w:pStyle w:val="Ttulo11"/>
        <w:keepNext/>
        <w:keepLines/>
        <w:shd w:val="clear" w:color="auto" w:fill="auto"/>
        <w:spacing w:after="420"/>
        <w:jc w:val="both"/>
      </w:pPr>
      <w:bookmarkStart w:id="1" w:name="bookmark1"/>
      <w:r>
        <w:t>I</w:t>
      </w:r>
      <w:r w:rsidR="006E06C3">
        <w:t>V</w:t>
      </w:r>
      <w:r w:rsidR="00052432">
        <w:t xml:space="preserve"> </w:t>
      </w:r>
      <w:r w:rsidR="00B46BF3">
        <w:t>–</w:t>
      </w:r>
      <w:r w:rsidR="00052432">
        <w:t xml:space="preserve"> </w:t>
      </w:r>
      <w:r w:rsidR="00B46BF3">
        <w:t>Aspectos formais</w:t>
      </w:r>
      <w:r>
        <w:t>:</w:t>
      </w:r>
      <w:bookmarkEnd w:id="1"/>
    </w:p>
    <w:p w14:paraId="7E7141CE" w14:textId="59A26AE7" w:rsidR="00707525" w:rsidRDefault="0004220C">
      <w:pPr>
        <w:pStyle w:val="Textodocorpo0"/>
        <w:shd w:val="clear" w:color="auto" w:fill="auto"/>
        <w:jc w:val="both"/>
      </w:pPr>
      <w:r>
        <w:t>Apenas serão aceitos</w:t>
      </w:r>
      <w:r w:rsidR="00EE70AA">
        <w:t xml:space="preserve"> textos</w:t>
      </w:r>
      <w:r>
        <w:t xml:space="preserve"> inéditos de aut</w:t>
      </w:r>
      <w:r w:rsidR="00DD5B40">
        <w:t xml:space="preserve">ores que tenham efetivamente </w:t>
      </w:r>
      <w:r>
        <w:t xml:space="preserve">apresentado </w:t>
      </w:r>
      <w:r w:rsidR="00DD5B40">
        <w:t>trabalho durante o evento.</w:t>
      </w:r>
    </w:p>
    <w:p w14:paraId="5CB72358" w14:textId="511DC0C8" w:rsidR="00707525" w:rsidRDefault="0004220C">
      <w:pPr>
        <w:pStyle w:val="Textodocorpo0"/>
        <w:shd w:val="clear" w:color="auto" w:fill="auto"/>
        <w:jc w:val="both"/>
      </w:pPr>
      <w:r>
        <w:t xml:space="preserve">Os capítulos deverão ter </w:t>
      </w:r>
      <w:r w:rsidRPr="00B46BF3">
        <w:rPr>
          <w:b/>
          <w:bCs/>
        </w:rPr>
        <w:t>entre 8 e 12 páginas</w:t>
      </w:r>
      <w:r>
        <w:t xml:space="preserve">, incluídas as referências e o resumo (o resumo será utilizado somente para fins de </w:t>
      </w:r>
      <w:r w:rsidR="00EE70AA">
        <w:t>organização do livro</w:t>
      </w:r>
      <w:r>
        <w:t xml:space="preserve"> por par</w:t>
      </w:r>
      <w:r w:rsidR="00467BDC">
        <w:t xml:space="preserve">te dos coordenadores dos </w:t>
      </w:r>
      <w:r w:rsidR="00467BDC" w:rsidRPr="00467BDC">
        <w:rPr>
          <w:i/>
        </w:rPr>
        <w:t>e</w:t>
      </w:r>
      <w:r w:rsidR="005B28A9">
        <w:rPr>
          <w:i/>
        </w:rPr>
        <w:t>-</w:t>
      </w:r>
      <w:r w:rsidR="00467BDC" w:rsidRPr="00467BDC">
        <w:rPr>
          <w:i/>
        </w:rPr>
        <w:t>books</w:t>
      </w:r>
      <w:r>
        <w:t xml:space="preserve">, sendo </w:t>
      </w:r>
      <w:r w:rsidR="007A65DF">
        <w:t xml:space="preserve">omitido </w:t>
      </w:r>
      <w:r w:rsidR="00EE70AA">
        <w:t>na</w:t>
      </w:r>
      <w:r>
        <w:t xml:space="preserve"> etapa de publicação).</w:t>
      </w:r>
    </w:p>
    <w:p w14:paraId="78D3E080" w14:textId="11CAD38E" w:rsidR="00707525" w:rsidRDefault="0004220C">
      <w:pPr>
        <w:pStyle w:val="Textodocorpo0"/>
        <w:shd w:val="clear" w:color="auto" w:fill="auto"/>
        <w:jc w:val="both"/>
      </w:pPr>
      <w:r>
        <w:t xml:space="preserve">Os textos deverão ser </w:t>
      </w:r>
      <w:r w:rsidR="009C492B">
        <w:t xml:space="preserve">redigidos em língua portuguesa, </w:t>
      </w:r>
      <w:r>
        <w:t>em conformidade com o Novo Acordo Ortográfico</w:t>
      </w:r>
      <w:r w:rsidR="009C492B">
        <w:t xml:space="preserve"> e com</w:t>
      </w:r>
      <w:r w:rsidR="00EE70AA">
        <w:t xml:space="preserve"> as normas da variedade padrão escrita da língua portuguesa.</w:t>
      </w:r>
    </w:p>
    <w:p w14:paraId="693AC028" w14:textId="3AB960AC" w:rsidR="00707525" w:rsidRDefault="0004220C" w:rsidP="00DD5B40">
      <w:pPr>
        <w:pStyle w:val="Textodocorpo0"/>
        <w:shd w:val="clear" w:color="auto" w:fill="auto"/>
        <w:tabs>
          <w:tab w:val="left" w:pos="767"/>
        </w:tabs>
        <w:spacing w:after="160" w:line="360" w:lineRule="auto"/>
        <w:jc w:val="both"/>
      </w:pPr>
      <w:r>
        <w:t xml:space="preserve">Os textos deverão ser redigidos conforme </w:t>
      </w:r>
      <w:r w:rsidR="00DD5B40">
        <w:t xml:space="preserve">as normas aqui dispostas. Os casos omissos serão </w:t>
      </w:r>
      <w:r w:rsidR="00DD5B40">
        <w:lastRenderedPageBreak/>
        <w:t xml:space="preserve">resolvidos </w:t>
      </w:r>
      <w:r w:rsidR="00D51E4E">
        <w:t>em consulta à</w:t>
      </w:r>
      <w:r w:rsidR="00DD5B40">
        <w:t xml:space="preserve">s normas </w:t>
      </w:r>
      <w:r>
        <w:t>da Associaçã</w:t>
      </w:r>
      <w:r w:rsidR="00D51E4E">
        <w:t xml:space="preserve">o Brasileira de Normas Técnicas, em particular aos documentos: </w:t>
      </w:r>
      <w:r>
        <w:t xml:space="preserve">ABNT </w:t>
      </w:r>
      <w:r w:rsidR="006732EE">
        <w:t>–</w:t>
      </w:r>
      <w:r>
        <w:t xml:space="preserve"> NBR</w:t>
      </w:r>
      <w:r w:rsidR="003B41C9">
        <w:t xml:space="preserve"> </w:t>
      </w:r>
      <w:r>
        <w:t>602</w:t>
      </w:r>
      <w:r w:rsidR="00D51E4E">
        <w:t>2</w:t>
      </w:r>
      <w:r w:rsidR="00DD5B40">
        <w:t xml:space="preserve">, </w:t>
      </w:r>
      <w:r w:rsidR="00D51E4E">
        <w:t>ABNT – NBR</w:t>
      </w:r>
      <w:r w:rsidR="003B41C9">
        <w:t xml:space="preserve"> </w:t>
      </w:r>
      <w:r w:rsidR="00D51E4E">
        <w:t>6023,</w:t>
      </w:r>
      <w:r w:rsidR="00D564C1">
        <w:t xml:space="preserve"> e </w:t>
      </w:r>
      <w:r w:rsidR="00D51E4E">
        <w:t>ABNT – NBR 10520</w:t>
      </w:r>
      <w:r>
        <w:t>.</w:t>
      </w:r>
    </w:p>
    <w:p w14:paraId="1F9E4560" w14:textId="0113A027" w:rsidR="00D51E4E" w:rsidRDefault="00D51E4E" w:rsidP="00DD5B40">
      <w:pPr>
        <w:pStyle w:val="Textodocorpo0"/>
        <w:shd w:val="clear" w:color="auto" w:fill="auto"/>
        <w:tabs>
          <w:tab w:val="left" w:pos="767"/>
        </w:tabs>
        <w:spacing w:after="160" w:line="360" w:lineRule="auto"/>
        <w:jc w:val="both"/>
      </w:pPr>
      <w:r>
        <w:t>A formatação dos textos deverá ser a seguinte:</w:t>
      </w:r>
    </w:p>
    <w:p w14:paraId="68F3B5C2" w14:textId="2F6D141E" w:rsidR="00D51E4E" w:rsidRPr="003E38EB" w:rsidRDefault="00D51E4E" w:rsidP="00D100A7">
      <w:pPr>
        <w:pStyle w:val="Textodocorpo0"/>
        <w:numPr>
          <w:ilvl w:val="0"/>
          <w:numId w:val="11"/>
        </w:numPr>
        <w:shd w:val="clear" w:color="auto" w:fill="auto"/>
        <w:tabs>
          <w:tab w:val="left" w:pos="767"/>
        </w:tabs>
        <w:spacing w:after="580" w:line="360" w:lineRule="auto"/>
        <w:ind w:left="714" w:hanging="357"/>
        <w:jc w:val="both"/>
        <w:outlineLvl w:val="1"/>
        <w:rPr>
          <w:b/>
        </w:rPr>
      </w:pPr>
      <w:r w:rsidRPr="003E38EB">
        <w:rPr>
          <w:b/>
        </w:rPr>
        <w:t>Formatação geral</w:t>
      </w:r>
    </w:p>
    <w:p w14:paraId="0DEAB55F" w14:textId="4C8FB357" w:rsidR="00707525" w:rsidRDefault="00D564C1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67"/>
        </w:tabs>
        <w:spacing w:after="160" w:line="240" w:lineRule="auto"/>
        <w:ind w:firstLine="380"/>
      </w:pPr>
      <w:r>
        <w:t>Os arquivos p</w:t>
      </w:r>
      <w:r w:rsidR="0004220C">
        <w:t xml:space="preserve">oderão </w:t>
      </w:r>
      <w:r>
        <w:t xml:space="preserve">ser enviados nos </w:t>
      </w:r>
      <w:r w:rsidR="0004220C">
        <w:t xml:space="preserve">formatos </w:t>
      </w:r>
      <w:r w:rsidR="0004220C">
        <w:rPr>
          <w:b/>
          <w:bCs/>
        </w:rPr>
        <w:t xml:space="preserve">.doc </w:t>
      </w:r>
      <w:r w:rsidR="0004220C" w:rsidRPr="006F5F0A">
        <w:t>ou</w:t>
      </w:r>
      <w:r w:rsidR="0004220C">
        <w:rPr>
          <w:b/>
          <w:bCs/>
        </w:rPr>
        <w:t xml:space="preserve"> .docx</w:t>
      </w:r>
      <w:r w:rsidR="0004220C">
        <w:t>.</w:t>
      </w:r>
    </w:p>
    <w:p w14:paraId="33D76627" w14:textId="77777777" w:rsidR="00EE70AA" w:rsidRDefault="0004220C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160" w:line="240" w:lineRule="auto"/>
        <w:ind w:firstLine="380"/>
      </w:pPr>
      <w:r>
        <w:t xml:space="preserve">Margens superior e esquerda: 3 cm; </w:t>
      </w:r>
    </w:p>
    <w:p w14:paraId="6976ABED" w14:textId="77777777" w:rsidR="00707525" w:rsidRDefault="0004220C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160" w:line="240" w:lineRule="auto"/>
        <w:ind w:firstLine="380"/>
      </w:pPr>
      <w:r>
        <w:t>Margens inferior e direita: 2 cm;</w:t>
      </w:r>
    </w:p>
    <w:p w14:paraId="08AE8F73" w14:textId="4EE184D5" w:rsidR="00707525" w:rsidRDefault="003B41C9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0" w:line="360" w:lineRule="auto"/>
        <w:ind w:firstLine="380"/>
      </w:pPr>
      <w:r>
        <w:t>Tamanho</w:t>
      </w:r>
      <w:r w:rsidR="0004220C">
        <w:t xml:space="preserve"> de papel: A4;</w:t>
      </w:r>
    </w:p>
    <w:p w14:paraId="2BC1D4EB" w14:textId="77777777" w:rsidR="00707525" w:rsidRPr="00CB65EE" w:rsidRDefault="0004220C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0" w:line="360" w:lineRule="auto"/>
        <w:ind w:firstLine="380"/>
        <w:rPr>
          <w:lang w:val="en-US"/>
        </w:rPr>
      </w:pPr>
      <w:r w:rsidRPr="00CB65EE">
        <w:rPr>
          <w:lang w:val="en-US"/>
        </w:rPr>
        <w:t>Fonte: Times New Roman, corpo 12;</w:t>
      </w:r>
    </w:p>
    <w:p w14:paraId="4612004E" w14:textId="20C378E1" w:rsidR="00707525" w:rsidRDefault="00D100A7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0" w:line="360" w:lineRule="auto"/>
        <w:ind w:firstLine="380"/>
      </w:pPr>
      <w:r>
        <w:t>Espaçamento</w:t>
      </w:r>
      <w:r w:rsidR="003B41C9">
        <w:t xml:space="preserve"> de linhas:</w:t>
      </w:r>
      <w:r w:rsidR="0004220C">
        <w:t xml:space="preserve"> 1,5;</w:t>
      </w:r>
    </w:p>
    <w:p w14:paraId="060122EA" w14:textId="33AA3DC9" w:rsidR="003B41C9" w:rsidRDefault="003B41C9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712"/>
        </w:tabs>
        <w:spacing w:after="0" w:line="360" w:lineRule="auto"/>
        <w:ind w:firstLine="380"/>
      </w:pPr>
      <w:r>
        <w:t>Espaçamento de parágrafos: 0 pt;</w:t>
      </w:r>
    </w:p>
    <w:p w14:paraId="3BA28E5F" w14:textId="77777777" w:rsidR="00707525" w:rsidRDefault="00707525" w:rsidP="00D51E4E">
      <w:pPr>
        <w:spacing w:line="360" w:lineRule="auto"/>
        <w:jc w:val="center"/>
        <w:rPr>
          <w:sz w:val="2"/>
          <w:szCs w:val="2"/>
        </w:rPr>
      </w:pPr>
    </w:p>
    <w:p w14:paraId="663CAAC6" w14:textId="77777777" w:rsidR="00707525" w:rsidRDefault="0004220C" w:rsidP="00D51E4E">
      <w:pPr>
        <w:pStyle w:val="Textodocorpo0"/>
        <w:numPr>
          <w:ilvl w:val="0"/>
          <w:numId w:val="10"/>
        </w:numPr>
        <w:shd w:val="clear" w:color="auto" w:fill="auto"/>
        <w:tabs>
          <w:tab w:val="left" w:pos="661"/>
        </w:tabs>
        <w:spacing w:after="0" w:line="360" w:lineRule="auto"/>
        <w:ind w:firstLine="380"/>
      </w:pPr>
      <w:r>
        <w:t>Alinhamento justificado;</w:t>
      </w:r>
    </w:p>
    <w:p w14:paraId="3415A1D6" w14:textId="0D9DB321" w:rsidR="00EE70AA" w:rsidRDefault="00D100A7" w:rsidP="00467BDC">
      <w:pPr>
        <w:pStyle w:val="Textodocorpo0"/>
        <w:numPr>
          <w:ilvl w:val="0"/>
          <w:numId w:val="10"/>
        </w:numPr>
        <w:shd w:val="clear" w:color="auto" w:fill="auto"/>
        <w:tabs>
          <w:tab w:val="left" w:pos="661"/>
        </w:tabs>
        <w:spacing w:after="0" w:line="360" w:lineRule="auto"/>
        <w:ind w:firstLine="380"/>
      </w:pPr>
      <w:r>
        <w:t>Recuo do p</w:t>
      </w:r>
      <w:r w:rsidR="0004220C">
        <w:t>arágrafo</w:t>
      </w:r>
      <w:r w:rsidR="006F5F0A">
        <w:t xml:space="preserve"> (primeira linha)</w:t>
      </w:r>
      <w:r w:rsidR="0004220C">
        <w:t>: 1,5 cm</w:t>
      </w:r>
    </w:p>
    <w:p w14:paraId="1E438F6E" w14:textId="77777777" w:rsidR="001446C0" w:rsidRDefault="001446C0" w:rsidP="001446C0">
      <w:pPr>
        <w:pStyle w:val="Textodocorpo0"/>
        <w:shd w:val="clear" w:color="auto" w:fill="auto"/>
        <w:spacing w:after="0" w:line="360" w:lineRule="auto"/>
        <w:jc w:val="both"/>
      </w:pPr>
      <w:bookmarkStart w:id="2" w:name="bookmark3"/>
      <w:bookmarkStart w:id="3" w:name="bookmark4"/>
    </w:p>
    <w:p w14:paraId="1655A942" w14:textId="1E58F59F" w:rsidR="003E38EB" w:rsidRDefault="0004220C" w:rsidP="00D100A7">
      <w:pPr>
        <w:pStyle w:val="Ttulo11"/>
        <w:keepNext/>
        <w:keepLines/>
        <w:numPr>
          <w:ilvl w:val="0"/>
          <w:numId w:val="11"/>
        </w:numPr>
        <w:shd w:val="clear" w:color="auto" w:fill="auto"/>
        <w:spacing w:after="580" w:line="360" w:lineRule="auto"/>
        <w:jc w:val="both"/>
        <w:outlineLvl w:val="1"/>
      </w:pPr>
      <w:r>
        <w:t>Elementos pré-textuais</w:t>
      </w:r>
      <w:bookmarkEnd w:id="2"/>
      <w:bookmarkEnd w:id="3"/>
    </w:p>
    <w:p w14:paraId="4888F498" w14:textId="77777777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81"/>
        </w:tabs>
        <w:spacing w:after="0" w:line="382" w:lineRule="auto"/>
        <w:jc w:val="both"/>
      </w:pPr>
      <w:r>
        <w:t>Título (todo em caixa alta) centralizado em negrito, fonte Times New Roman, corpo 14, separado do subtítulo por dois pontos (:);</w:t>
      </w:r>
    </w:p>
    <w:p w14:paraId="491C4F2C" w14:textId="77777777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81"/>
        </w:tabs>
        <w:spacing w:after="0" w:line="382" w:lineRule="auto"/>
        <w:jc w:val="both"/>
      </w:pPr>
      <w:r>
        <w:t xml:space="preserve">Um </w:t>
      </w:r>
      <w:r w:rsidRPr="00637E67">
        <w:rPr>
          <w:i/>
          <w:iCs/>
        </w:rPr>
        <w:t>enter</w:t>
      </w:r>
      <w:r>
        <w:t>, espaço simples interlinear, corpo 12, entre o título e autor;</w:t>
      </w:r>
    </w:p>
    <w:p w14:paraId="5E1630A9" w14:textId="77777777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81"/>
        </w:tabs>
        <w:spacing w:after="0" w:line="382" w:lineRule="auto"/>
        <w:jc w:val="both"/>
      </w:pPr>
      <w:r>
        <w:t>Nome do autor alinhado à direita, fonte Times New Roman, corpo 12;</w:t>
      </w:r>
    </w:p>
    <w:p w14:paraId="1455AFE5" w14:textId="77777777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81"/>
        </w:tabs>
        <w:spacing w:after="0" w:line="382" w:lineRule="auto"/>
        <w:jc w:val="both"/>
      </w:pPr>
      <w:r>
        <w:t>Se for o caso, nome do coautor alinhado à direita, fonte Times New Roman, corpo 12;</w:t>
      </w:r>
    </w:p>
    <w:p w14:paraId="36499844" w14:textId="1E767565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91"/>
        </w:tabs>
        <w:spacing w:after="0"/>
        <w:jc w:val="both"/>
      </w:pPr>
      <w:r>
        <w:t>Como nota de rodapé ao nome do autor, inserir, em fonte Times New Roman, corpo 10, espaçamento simples, texto justificado, uma breve apresentação que contenha o nome do orientador, a titulação em curso ou recentemente concluída, a agência de financiamento (se houver) e a instituição.</w:t>
      </w:r>
      <w:r w:rsidR="00CE5142">
        <w:t xml:space="preserve"> Por fim, o e-mail do autor. Como sugestão, indicamos que os autores também indiquem seu Orcid</w:t>
      </w:r>
      <w:r w:rsidR="00D46AF0">
        <w:t xml:space="preserve"> (ver tutorial no endereço </w:t>
      </w:r>
      <w:hyperlink r:id="rId10" w:history="1">
        <w:r w:rsidR="00D46AF0" w:rsidRPr="00FE666A">
          <w:rPr>
            <w:rStyle w:val="Hyperlink"/>
          </w:rPr>
          <w:t>https://vimeo.com/374405490</w:t>
        </w:r>
      </w:hyperlink>
      <w:r w:rsidR="00D46AF0">
        <w:t>)</w:t>
      </w:r>
      <w:r w:rsidR="00CE5142">
        <w:t>.</w:t>
      </w:r>
    </w:p>
    <w:p w14:paraId="40634BC2" w14:textId="77777777" w:rsidR="003E38EB" w:rsidRDefault="003E38EB" w:rsidP="003E38EB">
      <w:pPr>
        <w:pStyle w:val="Textodocorpo0"/>
        <w:numPr>
          <w:ilvl w:val="0"/>
          <w:numId w:val="21"/>
        </w:numPr>
        <w:shd w:val="clear" w:color="auto" w:fill="auto"/>
        <w:tabs>
          <w:tab w:val="left" w:pos="281"/>
        </w:tabs>
        <w:spacing w:after="0"/>
        <w:jc w:val="both"/>
      </w:pPr>
      <w:r>
        <w:t xml:space="preserve">Um </w:t>
      </w:r>
      <w:r w:rsidRPr="00637E67">
        <w:rPr>
          <w:i/>
          <w:iCs/>
        </w:rPr>
        <w:t>enter</w:t>
      </w:r>
      <w:r w:rsidRPr="003B41C9">
        <w:t>,</w:t>
      </w:r>
      <w:r>
        <w:t xml:space="preserve"> espaço simples interlinear, corpo 12, entre o nome do autor e o resumo;</w:t>
      </w:r>
    </w:p>
    <w:p w14:paraId="560606CE" w14:textId="18EADEE2" w:rsidR="003E38EB" w:rsidRDefault="00D100A7" w:rsidP="00D100A7">
      <w:pPr>
        <w:pStyle w:val="Textodocorpo0"/>
        <w:numPr>
          <w:ilvl w:val="0"/>
          <w:numId w:val="21"/>
        </w:numPr>
        <w:shd w:val="clear" w:color="auto" w:fill="auto"/>
        <w:tabs>
          <w:tab w:val="left" w:pos="291"/>
        </w:tabs>
        <w:jc w:val="both"/>
      </w:pPr>
      <w:r>
        <w:t>Resumo de 200 a 300</w:t>
      </w:r>
      <w:r w:rsidR="003E38EB">
        <w:t xml:space="preserve"> palavras, em espaçamento simples, fonte Times New Roman, corpo 12, antecedido da palavra “RESUMO:” (em caixa alta)</w:t>
      </w:r>
      <w:r>
        <w:t xml:space="preserve"> na mesma linha</w:t>
      </w:r>
      <w:r w:rsidR="003E38EB">
        <w:t xml:space="preserve">. </w:t>
      </w:r>
      <w:r>
        <w:t xml:space="preserve">Um </w:t>
      </w:r>
      <w:r w:rsidRPr="00637E67">
        <w:rPr>
          <w:i/>
          <w:iCs/>
        </w:rPr>
        <w:t>enter</w:t>
      </w:r>
      <w:r>
        <w:rPr>
          <w:i/>
          <w:iCs/>
        </w:rPr>
        <w:t>,</w:t>
      </w:r>
      <w:r>
        <w:t xml:space="preserve"> espaço simples </w:t>
      </w:r>
      <w:r>
        <w:lastRenderedPageBreak/>
        <w:t>interlinear, corpo 12, entre o resumo e as palavras-chave. Palavras-chave (de três a cinco), separadas por ponto</w:t>
      </w:r>
      <w:r w:rsidR="003E38EB">
        <w:t>, antecedidas por “PALAVRAS-CHAVE:” (em caixa alta)</w:t>
      </w:r>
      <w:r>
        <w:t xml:space="preserve"> na mesma linha</w:t>
      </w:r>
      <w:r w:rsidR="003E38EB">
        <w:t>.</w:t>
      </w:r>
    </w:p>
    <w:p w14:paraId="7303395A" w14:textId="0684CE9E" w:rsidR="00707525" w:rsidRDefault="0004220C" w:rsidP="00D100A7">
      <w:pPr>
        <w:pStyle w:val="Ttulo11"/>
        <w:keepNext/>
        <w:keepLines/>
        <w:numPr>
          <w:ilvl w:val="0"/>
          <w:numId w:val="11"/>
        </w:numPr>
        <w:shd w:val="clear" w:color="auto" w:fill="auto"/>
        <w:spacing w:line="379" w:lineRule="auto"/>
        <w:jc w:val="both"/>
        <w:outlineLvl w:val="1"/>
      </w:pPr>
      <w:bookmarkStart w:id="4" w:name="bookmark5"/>
      <w:bookmarkStart w:id="5" w:name="bookmark6"/>
      <w:r>
        <w:t>Elementos textuais</w:t>
      </w:r>
      <w:bookmarkEnd w:id="4"/>
      <w:bookmarkEnd w:id="5"/>
    </w:p>
    <w:p w14:paraId="6BA08278" w14:textId="77777777" w:rsidR="00277268" w:rsidRDefault="00277268">
      <w:pPr>
        <w:pStyle w:val="Ttulo11"/>
        <w:keepNext/>
        <w:keepLines/>
        <w:shd w:val="clear" w:color="auto" w:fill="auto"/>
        <w:spacing w:line="379" w:lineRule="auto"/>
        <w:jc w:val="both"/>
      </w:pPr>
    </w:p>
    <w:p w14:paraId="5DBC1965" w14:textId="72ECC818" w:rsidR="00707525" w:rsidRDefault="003502D0" w:rsidP="00D100A7">
      <w:pPr>
        <w:pStyle w:val="Textodocorpo0"/>
        <w:numPr>
          <w:ilvl w:val="0"/>
          <w:numId w:val="22"/>
        </w:numPr>
        <w:shd w:val="clear" w:color="auto" w:fill="auto"/>
        <w:tabs>
          <w:tab w:val="left" w:pos="286"/>
        </w:tabs>
        <w:spacing w:after="0" w:line="379" w:lineRule="auto"/>
        <w:jc w:val="both"/>
      </w:pPr>
      <w:r>
        <w:t>O</w:t>
      </w:r>
      <w:r w:rsidR="0004220C">
        <w:t>s</w:t>
      </w:r>
      <w:r>
        <w:t xml:space="preserve"> títulos das</w:t>
      </w:r>
      <w:r w:rsidR="0004220C">
        <w:t xml:space="preserve"> </w:t>
      </w:r>
      <w:r>
        <w:t>seções</w:t>
      </w:r>
      <w:r w:rsidR="0004220C">
        <w:t xml:space="preserve"> devem respeitar </w:t>
      </w:r>
      <w:r w:rsidR="001446C0">
        <w:t>m</w:t>
      </w:r>
      <w:r w:rsidR="0004220C">
        <w:t xml:space="preserve">aiúsculas e </w:t>
      </w:r>
      <w:r w:rsidR="001446C0">
        <w:t>m</w:t>
      </w:r>
      <w:r w:rsidR="0004220C">
        <w:t>inúsculas, sem recuo, sem numeração, em negrito, corpo 12</w:t>
      </w:r>
      <w:r w:rsidR="001C64EF">
        <w:t>, espaçamento 1,5</w:t>
      </w:r>
      <w:r w:rsidR="00EB6EAB">
        <w:t xml:space="preserve">. O espaço de um </w:t>
      </w:r>
      <w:r w:rsidR="00EB6EAB">
        <w:rPr>
          <w:i/>
          <w:iCs/>
        </w:rPr>
        <w:t>enter</w:t>
      </w:r>
      <w:r w:rsidR="00EB6EAB">
        <w:t xml:space="preserve"> (corpo 12, espaçamento interlinear</w:t>
      </w:r>
      <w:r w:rsidR="006732EE">
        <w:t xml:space="preserve"> simples</w:t>
      </w:r>
      <w:r w:rsidR="001C64EF">
        <w:t>) deve ser dado antes e depois do título da seção</w:t>
      </w:r>
      <w:r w:rsidR="00EB6EAB">
        <w:t>.</w:t>
      </w:r>
    </w:p>
    <w:p w14:paraId="14272085" w14:textId="20BC9A40" w:rsidR="00707525" w:rsidRDefault="0004220C" w:rsidP="00D100A7">
      <w:pPr>
        <w:pStyle w:val="Textodocorpo0"/>
        <w:numPr>
          <w:ilvl w:val="0"/>
          <w:numId w:val="22"/>
        </w:numPr>
        <w:shd w:val="clear" w:color="auto" w:fill="auto"/>
        <w:tabs>
          <w:tab w:val="left" w:pos="291"/>
        </w:tabs>
        <w:spacing w:after="0" w:line="379" w:lineRule="auto"/>
        <w:jc w:val="both"/>
      </w:pPr>
      <w:r>
        <w:t>Tabelas, gráficos, e figuras deverão estar</w:t>
      </w:r>
      <w:r w:rsidR="00EB6EAB">
        <w:t xml:space="preserve"> centralizados,</w:t>
      </w:r>
      <w:r>
        <w:t xml:space="preserve"> acompanhados de</w:t>
      </w:r>
      <w:r w:rsidR="00A72078">
        <w:t xml:space="preserve"> </w:t>
      </w:r>
      <w:r w:rsidR="00692BDF">
        <w:t>título</w:t>
      </w:r>
      <w:r w:rsidR="004534C0">
        <w:t xml:space="preserve"> negritado </w:t>
      </w:r>
      <w:r w:rsidR="00731DC4">
        <w:t xml:space="preserve">em </w:t>
      </w:r>
      <w:r w:rsidR="004534C0">
        <w:t>fonte 12</w:t>
      </w:r>
      <w:r w:rsidR="00692BDF">
        <w:t xml:space="preserve"> e</w:t>
      </w:r>
      <w:r w:rsidR="001C64EF">
        <w:t xml:space="preserve"> devem ser seguidas por</w:t>
      </w:r>
      <w:r>
        <w:t xml:space="preserve"> legenda</w:t>
      </w:r>
      <w:r w:rsidR="004534C0">
        <w:t xml:space="preserve"> </w:t>
      </w:r>
      <w:r w:rsidR="00731DC4">
        <w:t xml:space="preserve">em </w:t>
      </w:r>
      <w:r w:rsidR="004534C0">
        <w:t>fonte 10 centralizada</w:t>
      </w:r>
      <w:r w:rsidR="001C64EF">
        <w:t>, indicando a fonte ou referência</w:t>
      </w:r>
      <w:r>
        <w:t xml:space="preserve">. </w:t>
      </w:r>
      <w:r w:rsidR="00EB6EAB">
        <w:t xml:space="preserve">O espaço de um </w:t>
      </w:r>
      <w:r w:rsidR="00EB6EAB">
        <w:rPr>
          <w:i/>
          <w:iCs/>
        </w:rPr>
        <w:t>enter</w:t>
      </w:r>
      <w:r w:rsidR="00EB6EAB">
        <w:t xml:space="preserve"> (corpo 12, espaçamento interlinear </w:t>
      </w:r>
      <w:r w:rsidR="00731DC4">
        <w:t>simples</w:t>
      </w:r>
      <w:r w:rsidR="00EB6EAB">
        <w:t>)</w:t>
      </w:r>
      <w:r w:rsidR="001C64EF">
        <w:t xml:space="preserve"> deve ser dado entre o texto e o título da</w:t>
      </w:r>
      <w:r w:rsidR="00EB6EAB">
        <w:t xml:space="preserve"> </w:t>
      </w:r>
      <w:r w:rsidR="00731DC4">
        <w:t>figura</w:t>
      </w:r>
      <w:r w:rsidR="00EB6EAB">
        <w:t xml:space="preserve"> e entre a legenda e o texto que se segue. </w:t>
      </w:r>
      <w:r w:rsidR="001446C0">
        <w:t>É importante observar se as figuras e imagens estão protegidas por direitos autorais, sendo o seu uso totalmente de responsabilidade do autor do capítulo.</w:t>
      </w:r>
    </w:p>
    <w:p w14:paraId="3C174637" w14:textId="77777777" w:rsidR="00707525" w:rsidRDefault="00707525">
      <w:pPr>
        <w:jc w:val="center"/>
        <w:rPr>
          <w:sz w:val="2"/>
          <w:szCs w:val="2"/>
        </w:rPr>
      </w:pPr>
    </w:p>
    <w:p w14:paraId="63ED72C9" w14:textId="77777777" w:rsidR="00707525" w:rsidRDefault="00707525">
      <w:pPr>
        <w:spacing w:after="159" w:line="1" w:lineRule="exact"/>
      </w:pPr>
    </w:p>
    <w:p w14:paraId="0AA337BF" w14:textId="60B01345" w:rsidR="001C64EF" w:rsidRDefault="0004220C" w:rsidP="001C64EF">
      <w:pPr>
        <w:pStyle w:val="Textodocorpo0"/>
        <w:numPr>
          <w:ilvl w:val="0"/>
          <w:numId w:val="22"/>
        </w:numPr>
        <w:shd w:val="clear" w:color="auto" w:fill="auto"/>
        <w:jc w:val="both"/>
      </w:pPr>
      <w:r>
        <w:t xml:space="preserve">Citações deverão ser indicadas no texto, informando o sobrenome do(s) autor(es) mencionados, </w:t>
      </w:r>
      <w:r w:rsidR="00DD28DC">
        <w:t>ano e página.</w:t>
      </w:r>
      <w:r>
        <w:t xml:space="preserve"> </w:t>
      </w:r>
    </w:p>
    <w:p w14:paraId="6C608775" w14:textId="4C58BC83" w:rsidR="001C64EF" w:rsidRDefault="0004220C" w:rsidP="001C64EF">
      <w:pPr>
        <w:pStyle w:val="Textodocorpo0"/>
        <w:numPr>
          <w:ilvl w:val="0"/>
          <w:numId w:val="22"/>
        </w:numPr>
        <w:shd w:val="clear" w:color="auto" w:fill="auto"/>
        <w:jc w:val="both"/>
      </w:pPr>
      <w:r>
        <w:t>Citações indiretas</w:t>
      </w:r>
      <w:r w:rsidR="00731DC4">
        <w:t>:</w:t>
      </w:r>
      <w:r>
        <w:t xml:space="preserve"> Apresentam as ideias do autor, sem propriamente transcrever suas próprias palavras</w:t>
      </w:r>
      <w:r w:rsidR="001859CA">
        <w:t xml:space="preserve">. Devem ser utilizadas </w:t>
      </w:r>
      <w:r w:rsidR="001859CA" w:rsidRPr="00D22ABD">
        <w:rPr>
          <w:b/>
          <w:bCs/>
        </w:rPr>
        <w:t>sem aspas</w:t>
      </w:r>
      <w:r w:rsidR="001859CA">
        <w:t>,</w:t>
      </w:r>
      <w:r w:rsidR="00467BDC">
        <w:t xml:space="preserve"> podendo ser antecedidas pela referência, ou</w:t>
      </w:r>
      <w:r w:rsidR="001859CA">
        <w:t xml:space="preserve"> seguidas </w:t>
      </w:r>
      <w:r w:rsidR="00467BDC">
        <w:t xml:space="preserve">pela </w:t>
      </w:r>
      <w:r w:rsidR="001C64EF">
        <w:t>referê</w:t>
      </w:r>
      <w:r w:rsidR="00DD28DC">
        <w:t xml:space="preserve">ncia: </w:t>
      </w:r>
      <w:r w:rsidR="0026091B">
        <w:t>“</w:t>
      </w:r>
      <w:r w:rsidR="001C64EF">
        <w:t>Conforme Savedra (2008</w:t>
      </w:r>
      <w:r w:rsidR="0026091B">
        <w:t>,</w:t>
      </w:r>
      <w:r w:rsidR="001C64EF">
        <w:t xml:space="preserve"> p.</w:t>
      </w:r>
      <w:r w:rsidR="00DD28DC">
        <w:t xml:space="preserve"> </w:t>
      </w:r>
      <w:r w:rsidR="001C64EF">
        <w:t>127)</w:t>
      </w:r>
      <w:r w:rsidR="00DD28DC">
        <w:t>, [citação indireta]</w:t>
      </w:r>
      <w:r w:rsidR="0026091B">
        <w:t>”</w:t>
      </w:r>
      <w:r w:rsidR="00DD28DC">
        <w:t xml:space="preserve">; </w:t>
      </w:r>
      <w:r w:rsidR="0026091B">
        <w:t>“</w:t>
      </w:r>
      <w:r w:rsidR="00DD28DC">
        <w:t>[citação indireta] (S</w:t>
      </w:r>
      <w:r w:rsidR="00B57AB7">
        <w:t>avedra</w:t>
      </w:r>
      <w:r w:rsidR="00DD28DC">
        <w:t>, 2008, p. 127)</w:t>
      </w:r>
      <w:r w:rsidR="0026091B">
        <w:t>”</w:t>
      </w:r>
      <w:r w:rsidR="00DD28DC">
        <w:t>.</w:t>
      </w:r>
      <w:r w:rsidR="00D22ABD">
        <w:t xml:space="preserve"> A paginação é facultativa.</w:t>
      </w:r>
    </w:p>
    <w:p w14:paraId="0F661C42" w14:textId="4B3D52BA" w:rsidR="001C64EF" w:rsidRDefault="0004220C" w:rsidP="001C64EF">
      <w:pPr>
        <w:pStyle w:val="Textodocorpo0"/>
        <w:numPr>
          <w:ilvl w:val="0"/>
          <w:numId w:val="22"/>
        </w:numPr>
        <w:shd w:val="clear" w:color="auto" w:fill="auto"/>
        <w:jc w:val="both"/>
      </w:pPr>
      <w:r>
        <w:t>Citações diretas curtas (de até três linhas)</w:t>
      </w:r>
      <w:r w:rsidR="00731DC4">
        <w:t>:</w:t>
      </w:r>
      <w:r>
        <w:t xml:space="preserve"> Inserida</w:t>
      </w:r>
      <w:r w:rsidR="00DD28DC">
        <w:t>s no texto, entre aspas duplas seguidas da referência</w:t>
      </w:r>
      <w:r>
        <w:t xml:space="preserve">: </w:t>
      </w:r>
      <w:r w:rsidR="00DD28DC">
        <w:t>“[citação direta curta</w:t>
      </w:r>
      <w:r w:rsidR="00B57AB7">
        <w:t xml:space="preserve"> com aspas</w:t>
      </w:r>
      <w:r w:rsidR="00DD28DC">
        <w:t xml:space="preserve">]” </w:t>
      </w:r>
      <w:r>
        <w:t>(S</w:t>
      </w:r>
      <w:r w:rsidR="00B57AB7">
        <w:t>avedra</w:t>
      </w:r>
      <w:r>
        <w:t>, 2008, p. 127).</w:t>
      </w:r>
    </w:p>
    <w:p w14:paraId="4E925E4C" w14:textId="3D797DEF" w:rsidR="00DD28DC" w:rsidRDefault="0004220C" w:rsidP="00F6375B">
      <w:pPr>
        <w:pStyle w:val="Textodocorpo0"/>
        <w:numPr>
          <w:ilvl w:val="0"/>
          <w:numId w:val="22"/>
        </w:numPr>
        <w:shd w:val="clear" w:color="auto" w:fill="auto"/>
        <w:spacing w:after="0"/>
        <w:jc w:val="both"/>
      </w:pPr>
      <w:r>
        <w:t>Citações diretas longas (mais de três linhas)</w:t>
      </w:r>
      <w:r w:rsidR="00731DC4">
        <w:t>:</w:t>
      </w:r>
      <w:r>
        <w:t xml:space="preserve"> Recuo de 4 cm</w:t>
      </w:r>
      <w:r w:rsidR="0026091B">
        <w:t xml:space="preserve"> (sem recuo de primeira linha)</w:t>
      </w:r>
      <w:r>
        <w:t>, fonte Times New Roman, corpo 1</w:t>
      </w:r>
      <w:r w:rsidR="00B57AB7">
        <w:t>0</w:t>
      </w:r>
      <w:r>
        <w:t>, espaçamento simples</w:t>
      </w:r>
      <w:r w:rsidR="001446C0">
        <w:t xml:space="preserve">. </w:t>
      </w:r>
      <w:r w:rsidR="0065665D">
        <w:t xml:space="preserve">O espaço de um </w:t>
      </w:r>
      <w:r w:rsidR="0065665D" w:rsidRPr="001C64EF">
        <w:rPr>
          <w:i/>
          <w:iCs/>
        </w:rPr>
        <w:t>enter</w:t>
      </w:r>
      <w:r w:rsidR="0065665D">
        <w:t xml:space="preserve"> (corpo 1</w:t>
      </w:r>
      <w:r w:rsidR="00B57AB7">
        <w:t>0</w:t>
      </w:r>
      <w:r w:rsidR="0065665D">
        <w:t>, espaçamento interlinear simples) deve ser dado antes e depois da citação.</w:t>
      </w:r>
      <w:r w:rsidR="00692BDF">
        <w:t xml:space="preserve"> O ponto final deverá estar posicionado após os parênteses</w:t>
      </w:r>
      <w:r w:rsidR="00DD28DC">
        <w:t>:</w:t>
      </w:r>
    </w:p>
    <w:p w14:paraId="0799563F" w14:textId="77777777" w:rsidR="00F6375B" w:rsidRDefault="00F6375B" w:rsidP="00F6375B">
      <w:pPr>
        <w:pStyle w:val="Textodocorpo0"/>
        <w:shd w:val="clear" w:color="auto" w:fill="auto"/>
        <w:spacing w:after="0" w:line="240" w:lineRule="auto"/>
        <w:ind w:left="2268"/>
        <w:jc w:val="both"/>
        <w:rPr>
          <w:sz w:val="22"/>
          <w:szCs w:val="22"/>
        </w:rPr>
      </w:pPr>
    </w:p>
    <w:p w14:paraId="083CD6DA" w14:textId="5275C8D1" w:rsidR="001C64EF" w:rsidRDefault="00DD28DC" w:rsidP="00F6375B">
      <w:pPr>
        <w:pStyle w:val="Textodocorpo0"/>
        <w:shd w:val="clear" w:color="auto" w:fill="auto"/>
        <w:spacing w:after="0" w:line="240" w:lineRule="auto"/>
        <w:ind w:left="2268"/>
        <w:jc w:val="both"/>
        <w:rPr>
          <w:sz w:val="22"/>
          <w:szCs w:val="22"/>
        </w:rPr>
      </w:pPr>
      <w:r w:rsidRPr="00DD28DC">
        <w:rPr>
          <w:sz w:val="22"/>
          <w:szCs w:val="22"/>
        </w:rPr>
        <w:t>[citação direta longa</w:t>
      </w:r>
      <w:r w:rsidR="00B57AB7">
        <w:rPr>
          <w:sz w:val="22"/>
          <w:szCs w:val="22"/>
        </w:rPr>
        <w:t xml:space="preserve"> sem aspas</w:t>
      </w:r>
      <w:r w:rsidRPr="00DD28DC">
        <w:rPr>
          <w:sz w:val="22"/>
          <w:szCs w:val="22"/>
        </w:rPr>
        <w:t xml:space="preserve">] </w:t>
      </w:r>
      <w:r w:rsidR="0065665D" w:rsidRPr="00DD28DC">
        <w:rPr>
          <w:sz w:val="22"/>
          <w:szCs w:val="22"/>
        </w:rPr>
        <w:t>(S</w:t>
      </w:r>
      <w:r w:rsidR="00B57AB7">
        <w:rPr>
          <w:sz w:val="22"/>
          <w:szCs w:val="22"/>
        </w:rPr>
        <w:t>avedra</w:t>
      </w:r>
      <w:r w:rsidR="0065665D" w:rsidRPr="00DD28DC">
        <w:rPr>
          <w:sz w:val="22"/>
          <w:szCs w:val="22"/>
        </w:rPr>
        <w:t>, 2008, p. 127)</w:t>
      </w:r>
      <w:r w:rsidR="00692BDF" w:rsidRPr="00DD28DC">
        <w:rPr>
          <w:sz w:val="22"/>
          <w:szCs w:val="22"/>
        </w:rPr>
        <w:t>.</w:t>
      </w:r>
    </w:p>
    <w:p w14:paraId="6D3FB7D7" w14:textId="77777777" w:rsidR="00F6375B" w:rsidRPr="00DD28DC" w:rsidRDefault="00F6375B" w:rsidP="00F6375B">
      <w:pPr>
        <w:pStyle w:val="Textodocorpo0"/>
        <w:shd w:val="clear" w:color="auto" w:fill="auto"/>
        <w:spacing w:after="0" w:line="240" w:lineRule="auto"/>
        <w:ind w:left="2268"/>
        <w:jc w:val="both"/>
        <w:rPr>
          <w:sz w:val="22"/>
          <w:szCs w:val="22"/>
        </w:rPr>
      </w:pPr>
    </w:p>
    <w:p w14:paraId="3FCCAE2F" w14:textId="0A696463" w:rsidR="00707525" w:rsidRDefault="0004220C" w:rsidP="001C64EF">
      <w:pPr>
        <w:pStyle w:val="Textodocorpo0"/>
        <w:numPr>
          <w:ilvl w:val="0"/>
          <w:numId w:val="22"/>
        </w:numPr>
        <w:shd w:val="clear" w:color="auto" w:fill="auto"/>
        <w:jc w:val="both"/>
      </w:pPr>
      <w:r>
        <w:t>Notas de rodapé deverão estar ao final de cada página, em fonte Times New Roman, corpo 10, espaçamento simples</w:t>
      </w:r>
      <w:r w:rsidR="00017F42">
        <w:t>, corpo do texto justificado</w:t>
      </w:r>
      <w:r w:rsidR="001446C0">
        <w:t>. O</w:t>
      </w:r>
      <w:r>
        <w:t xml:space="preserve"> uso de notas, citações, gráficos, tabelas, figuras, quadros, fotografias, entre outros, deverão ser limitados ao mínimo indispensável.</w:t>
      </w:r>
    </w:p>
    <w:p w14:paraId="2A431286" w14:textId="729529B2" w:rsidR="00707525" w:rsidRDefault="0004220C" w:rsidP="00F6375B">
      <w:pPr>
        <w:pStyle w:val="Textodocorpo0"/>
        <w:numPr>
          <w:ilvl w:val="0"/>
          <w:numId w:val="22"/>
        </w:numPr>
        <w:shd w:val="clear" w:color="auto" w:fill="auto"/>
        <w:tabs>
          <w:tab w:val="left" w:pos="209"/>
        </w:tabs>
      </w:pPr>
      <w:r>
        <w:t>Os originais deverão estar paginados</w:t>
      </w:r>
      <w:r w:rsidR="00F6375B">
        <w:t xml:space="preserve"> na parte superior</w:t>
      </w:r>
      <w:r>
        <w:t xml:space="preserve"> à direita.</w:t>
      </w:r>
    </w:p>
    <w:p w14:paraId="6A2A6329" w14:textId="62C56702" w:rsidR="00707525" w:rsidRDefault="00F6375B" w:rsidP="00F6375B">
      <w:pPr>
        <w:pStyle w:val="Textodocorpo0"/>
        <w:numPr>
          <w:ilvl w:val="0"/>
          <w:numId w:val="11"/>
        </w:numPr>
        <w:shd w:val="clear" w:color="auto" w:fill="auto"/>
      </w:pPr>
      <w:r>
        <w:rPr>
          <w:b/>
          <w:bCs/>
        </w:rPr>
        <w:t>Elementos pós-textuais</w:t>
      </w:r>
    </w:p>
    <w:p w14:paraId="772B1CD8" w14:textId="09C3C459" w:rsidR="00707525" w:rsidRDefault="0004220C">
      <w:pPr>
        <w:pStyle w:val="Ttulo11"/>
        <w:keepNext/>
        <w:keepLines/>
        <w:shd w:val="clear" w:color="auto" w:fill="auto"/>
      </w:pPr>
      <w:bookmarkStart w:id="6" w:name="bookmark7"/>
      <w:bookmarkStart w:id="7" w:name="bookmark8"/>
      <w:r>
        <w:t>R</w:t>
      </w:r>
      <w:bookmarkEnd w:id="6"/>
      <w:bookmarkEnd w:id="7"/>
      <w:r w:rsidR="004B6201">
        <w:t>eferências</w:t>
      </w:r>
    </w:p>
    <w:p w14:paraId="4BFE7B76" w14:textId="262F6ED8" w:rsidR="00707525" w:rsidRDefault="0004220C" w:rsidP="00DE7B52">
      <w:pPr>
        <w:pStyle w:val="Textodocorpo0"/>
        <w:shd w:val="clear" w:color="auto" w:fill="auto"/>
        <w:spacing w:after="0"/>
        <w:jc w:val="both"/>
      </w:pPr>
      <w:r>
        <w:t xml:space="preserve">A palavra </w:t>
      </w:r>
      <w:r w:rsidR="004B6201">
        <w:t>“</w:t>
      </w:r>
      <w:r>
        <w:t>R</w:t>
      </w:r>
      <w:r w:rsidR="004B6201">
        <w:t>eferências”</w:t>
      </w:r>
      <w:r>
        <w:t xml:space="preserve"> deve aparecer sem </w:t>
      </w:r>
      <w:r w:rsidR="0065665D">
        <w:t>recuo</w:t>
      </w:r>
      <w:r w:rsidR="00F11D03">
        <w:t>, negritada</w:t>
      </w:r>
      <w:r>
        <w:t>. Abaixo dela, as referências devem ser citadas em ordem alfabética, sem numeração</w:t>
      </w:r>
      <w:r w:rsidR="00213F99">
        <w:t>, em fonte Time News Roman 12, justificado, espaço interlinear simples</w:t>
      </w:r>
      <w:r>
        <w:t xml:space="preserve">. Caso haja mais de uma obra do mesmo autor, </w:t>
      </w:r>
      <w:r w:rsidR="007A4A5D">
        <w:t>citá-l</w:t>
      </w:r>
      <w:r w:rsidR="00A73E50">
        <w:t>as</w:t>
      </w:r>
      <w:r>
        <w:t xml:space="preserve"> respeitando a ordem cronológica de publicação</w:t>
      </w:r>
      <w:r w:rsidR="009D432E">
        <w:t>,</w:t>
      </w:r>
      <w:r w:rsidR="007A4A5D">
        <w:t xml:space="preserve"> substituindo seu nome e sobrenome nas obras subsequentes</w:t>
      </w:r>
      <w:r w:rsidR="00A73E50">
        <w:t xml:space="preserve"> à primeira ci</w:t>
      </w:r>
      <w:r w:rsidR="003270B5">
        <w:t>t</w:t>
      </w:r>
      <w:r w:rsidR="00A73E50">
        <w:t>ada</w:t>
      </w:r>
      <w:r w:rsidR="007A4A5D">
        <w:t xml:space="preserve"> por</w:t>
      </w:r>
      <w:r w:rsidR="00A73E50">
        <w:t xml:space="preserve"> sete traços baixos seguidos de ponto</w:t>
      </w:r>
      <w:r w:rsidR="0026091B">
        <w:t xml:space="preserve"> (</w:t>
      </w:r>
      <w:r w:rsidR="009D432E">
        <w:t>_______</w:t>
      </w:r>
      <w:r w:rsidR="0026091B">
        <w:t xml:space="preserve">.). </w:t>
      </w:r>
      <w:r w:rsidR="009D432E">
        <w:t>C</w:t>
      </w:r>
      <w:r>
        <w:t xml:space="preserve">aso haja mais de uma obra do mesmo autor publicada no mesmo ano, diferenciá-las por meio de </w:t>
      </w:r>
      <w:r w:rsidR="00AC40A9">
        <w:t>“</w:t>
      </w:r>
      <w:r>
        <w:t>a</w:t>
      </w:r>
      <w:r w:rsidR="00AC40A9">
        <w:t>”</w:t>
      </w:r>
      <w:r>
        <w:t xml:space="preserve">, </w:t>
      </w:r>
      <w:r w:rsidR="00AC40A9">
        <w:t>“</w:t>
      </w:r>
      <w:r>
        <w:t>b</w:t>
      </w:r>
      <w:r w:rsidR="00AC40A9">
        <w:t>”</w:t>
      </w:r>
      <w:r>
        <w:t xml:space="preserve"> e </w:t>
      </w:r>
      <w:r w:rsidR="00AC40A9">
        <w:t>“</w:t>
      </w:r>
      <w:r>
        <w:t>c</w:t>
      </w:r>
      <w:r w:rsidR="00AC40A9">
        <w:t>”</w:t>
      </w:r>
      <w:r>
        <w:t xml:space="preserve"> apostos </w:t>
      </w:r>
      <w:r w:rsidR="00F62FD8">
        <w:t>a</w:t>
      </w:r>
      <w:r>
        <w:t>o ano</w:t>
      </w:r>
      <w:r w:rsidR="00F62FD8">
        <w:t xml:space="preserve"> (por exemplo: 1998a, 1998b, 1998c etc.)</w:t>
      </w:r>
      <w:r>
        <w:t>.</w:t>
      </w:r>
      <w:r w:rsidR="0065665D">
        <w:t xml:space="preserve"> O espaço de um </w:t>
      </w:r>
      <w:r w:rsidR="0065665D">
        <w:rPr>
          <w:i/>
          <w:iCs/>
        </w:rPr>
        <w:t>enter</w:t>
      </w:r>
      <w:r w:rsidR="0065665D">
        <w:t xml:space="preserve"> (corpo 12, espaçamento interlinear simples) deve ser dado antes e depois da palavra “R</w:t>
      </w:r>
      <w:r w:rsidR="004B6201">
        <w:t>eferências</w:t>
      </w:r>
      <w:r w:rsidR="0065665D">
        <w:t>” e após cada referência listada.</w:t>
      </w:r>
    </w:p>
    <w:p w14:paraId="123FBE97" w14:textId="77777777" w:rsidR="00DE7B52" w:rsidRDefault="00DE7B52" w:rsidP="00DE7B52">
      <w:pPr>
        <w:pStyle w:val="Textodocorpo0"/>
        <w:shd w:val="clear" w:color="auto" w:fill="auto"/>
        <w:spacing w:after="0"/>
        <w:jc w:val="both"/>
      </w:pPr>
    </w:p>
    <w:p w14:paraId="7CD33468" w14:textId="77777777" w:rsidR="00707525" w:rsidRDefault="0004220C" w:rsidP="00AC40A9">
      <w:pPr>
        <w:pStyle w:val="Textodocorpo0"/>
        <w:numPr>
          <w:ilvl w:val="0"/>
          <w:numId w:val="5"/>
        </w:numPr>
        <w:shd w:val="clear" w:color="auto" w:fill="auto"/>
        <w:tabs>
          <w:tab w:val="left" w:pos="334"/>
        </w:tabs>
        <w:spacing w:after="0" w:line="240" w:lineRule="auto"/>
        <w:jc w:val="both"/>
      </w:pPr>
      <w:r>
        <w:rPr>
          <w:b/>
          <w:bCs/>
        </w:rPr>
        <w:t>Livros:</w:t>
      </w:r>
    </w:p>
    <w:p w14:paraId="4D8E721E" w14:textId="77777777" w:rsidR="00707525" w:rsidRDefault="00707525">
      <w:pPr>
        <w:jc w:val="center"/>
        <w:rPr>
          <w:sz w:val="2"/>
          <w:szCs w:val="2"/>
        </w:rPr>
      </w:pPr>
    </w:p>
    <w:p w14:paraId="6CBCB7F2" w14:textId="77777777" w:rsidR="00707525" w:rsidRDefault="00707525">
      <w:pPr>
        <w:spacing w:after="119" w:line="1" w:lineRule="exact"/>
      </w:pPr>
    </w:p>
    <w:p w14:paraId="345B7881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1EE9B0F5" w14:textId="32A69EFD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SOBRENOME DO AUTOR, Nome do autor</w:t>
      </w:r>
      <w:r w:rsidR="00213F99">
        <w:t xml:space="preserve"> abreviado</w:t>
      </w:r>
      <w:r>
        <w:t xml:space="preserve">. </w:t>
      </w:r>
      <w:r>
        <w:rPr>
          <w:i/>
          <w:iCs/>
        </w:rPr>
        <w:t>Título do livro</w:t>
      </w:r>
      <w:r>
        <w:t xml:space="preserve"> (em itálico, somente a primeira letra em maiúscula): subtí</w:t>
      </w:r>
      <w:r w:rsidR="00F6375B">
        <w:t xml:space="preserve">tulo (sem itálico). </w:t>
      </w:r>
      <w:r w:rsidR="00F62FD8">
        <w:t xml:space="preserve">Trad. Nome do Tradutor. </w:t>
      </w:r>
      <w:r w:rsidR="00643430">
        <w:t xml:space="preserve">Número da edição (se posterior à primeira). </w:t>
      </w:r>
      <w:r>
        <w:t>Local: Editora, data. v. (</w:t>
      </w:r>
      <w:r w:rsidR="00F62FD8">
        <w:t xml:space="preserve">se pertencente a </w:t>
      </w:r>
      <w:r>
        <w:t>Série ou Coleção).</w:t>
      </w:r>
    </w:p>
    <w:p w14:paraId="7B44699A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06366C2B" w14:textId="0B6EF6B3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BAKHTIN, M. </w:t>
      </w:r>
      <w:r>
        <w:rPr>
          <w:i/>
          <w:iCs/>
        </w:rPr>
        <w:t>Problemas da poética de Dostoiévski</w:t>
      </w:r>
      <w:r>
        <w:t>. 4. ed. Trad. Paulo Bezerra. Rio de Janeiro: Forense Universitária, 2008.</w:t>
      </w:r>
    </w:p>
    <w:p w14:paraId="3AFAE986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70E053D5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27"/>
        </w:tabs>
        <w:jc w:val="both"/>
      </w:pPr>
      <w:bookmarkStart w:id="8" w:name="bookmark10"/>
      <w:bookmarkStart w:id="9" w:name="bookmark9"/>
      <w:r>
        <w:t>Capítulos de livro:</w:t>
      </w:r>
      <w:bookmarkEnd w:id="8"/>
      <w:bookmarkEnd w:id="9"/>
    </w:p>
    <w:p w14:paraId="043307CA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4DA807EE" w14:textId="1A2938F3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SOBRENOME DO AUTOR, Nome do autor</w:t>
      </w:r>
      <w:r w:rsidR="00213F99" w:rsidRPr="00213F99">
        <w:t xml:space="preserve"> </w:t>
      </w:r>
      <w:r w:rsidR="00213F99">
        <w:t>abreviado</w:t>
      </w:r>
      <w:r>
        <w:t>. Título do capítulo sem destaque</w:t>
      </w:r>
      <w:r w:rsidR="00643430">
        <w:t xml:space="preserve"> e sem aspas</w:t>
      </w:r>
      <w:r>
        <w:t xml:space="preserve">. </w:t>
      </w:r>
      <w:r w:rsidRPr="0065665D">
        <w:rPr>
          <w:i/>
          <w:iCs/>
        </w:rPr>
        <w:t>In</w:t>
      </w:r>
      <w:r>
        <w:t>: seguida das referências do livro: SOBRENOME DO AUTOR, Nome de autor. Título do livro (em itálico, somente a primeira letra em maiúscula): subtítulo (sem itálico). Trad</w:t>
      </w:r>
      <w:r w:rsidR="00F6375B">
        <w:t xml:space="preserve">. </w:t>
      </w:r>
      <w:r>
        <w:t xml:space="preserve">Nome do Tradutor. </w:t>
      </w:r>
      <w:r w:rsidR="00643430">
        <w:t>Número da edição (se posterior à primeira)</w:t>
      </w:r>
      <w:r>
        <w:t>. Local: editora, data, número das p. (páginas consultadas) ou v. (Série ou Coleção).</w:t>
      </w:r>
    </w:p>
    <w:p w14:paraId="26CA7603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42451512" w14:textId="001164A1" w:rsidR="00707525" w:rsidRPr="00CB65EE" w:rsidRDefault="0004220C" w:rsidP="00AC40A9">
      <w:pPr>
        <w:pStyle w:val="Textodocorpo0"/>
        <w:shd w:val="clear" w:color="auto" w:fill="auto"/>
        <w:spacing w:after="0" w:line="240" w:lineRule="auto"/>
        <w:jc w:val="both"/>
        <w:rPr>
          <w:lang w:val="it-IT"/>
        </w:rPr>
      </w:pPr>
      <w:r>
        <w:lastRenderedPageBreak/>
        <w:t xml:space="preserve">Ex.: BAKHTIN, M. (VOLOCHINOV). O problema das ideologias e filosofia da linguagem. </w:t>
      </w:r>
      <w:r w:rsidRPr="0065665D">
        <w:rPr>
          <w:i/>
          <w:iCs/>
        </w:rPr>
        <w:t>In</w:t>
      </w:r>
      <w:r>
        <w:t>:</w:t>
      </w:r>
      <w:r w:rsidR="00F6375B">
        <w:t xml:space="preserve"> BAKHTIN, M.</w:t>
      </w:r>
      <w:r>
        <w:t xml:space="preserve"> </w:t>
      </w:r>
      <w:r>
        <w:rPr>
          <w:i/>
          <w:iCs/>
        </w:rPr>
        <w:t>Marxismo e filosofia da linguagem</w:t>
      </w:r>
      <w:r>
        <w:t xml:space="preserve">. Problemas fundamentais do método sociológico na ciência da linguagem. </w:t>
      </w:r>
      <w:r w:rsidRPr="00CB65EE">
        <w:rPr>
          <w:lang w:val="it-IT"/>
        </w:rPr>
        <w:t xml:space="preserve">Trad. Michel Lahud e Yara Frateschi Vieira. </w:t>
      </w:r>
      <w:r w:rsidR="00643430" w:rsidRPr="00CB65EE">
        <w:rPr>
          <w:lang w:val="it-IT"/>
        </w:rPr>
        <w:t xml:space="preserve">8. ed. </w:t>
      </w:r>
      <w:r w:rsidRPr="00CB65EE">
        <w:rPr>
          <w:lang w:val="it-IT"/>
        </w:rPr>
        <w:t>São Paulo: HUCITEC, 1997, p.</w:t>
      </w:r>
      <w:r w:rsidR="00FB0D97" w:rsidRPr="00CB65EE">
        <w:rPr>
          <w:lang w:val="it-IT"/>
        </w:rPr>
        <w:t xml:space="preserve"> </w:t>
      </w:r>
      <w:r w:rsidRPr="00CB65EE">
        <w:rPr>
          <w:lang w:val="it-IT"/>
        </w:rPr>
        <w:t>31-38.</w:t>
      </w:r>
    </w:p>
    <w:p w14:paraId="25EBDEC9" w14:textId="77777777" w:rsidR="00AC40A9" w:rsidRPr="00CB65EE" w:rsidRDefault="00AC40A9" w:rsidP="00DE7B52">
      <w:pPr>
        <w:pStyle w:val="Textodocorpo0"/>
        <w:shd w:val="clear" w:color="auto" w:fill="auto"/>
        <w:spacing w:after="0" w:line="360" w:lineRule="auto"/>
        <w:jc w:val="both"/>
        <w:rPr>
          <w:lang w:val="it-IT"/>
        </w:rPr>
      </w:pPr>
    </w:p>
    <w:p w14:paraId="6F4624AF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27"/>
        </w:tabs>
        <w:jc w:val="both"/>
      </w:pPr>
      <w:bookmarkStart w:id="10" w:name="bookmark11"/>
      <w:bookmarkStart w:id="11" w:name="bookmark12"/>
      <w:r>
        <w:t>Trabalhos publicados em anais de eventos ou similares:</w:t>
      </w:r>
      <w:bookmarkEnd w:id="10"/>
      <w:bookmarkEnd w:id="11"/>
    </w:p>
    <w:p w14:paraId="70FA42E9" w14:textId="77777777" w:rsidR="001446C0" w:rsidRDefault="001446C0" w:rsidP="00DE7B52">
      <w:pPr>
        <w:pStyle w:val="Ttulo11"/>
        <w:keepNext/>
        <w:keepLines/>
        <w:shd w:val="clear" w:color="auto" w:fill="auto"/>
        <w:tabs>
          <w:tab w:val="left" w:pos="327"/>
        </w:tabs>
        <w:spacing w:line="240" w:lineRule="auto"/>
        <w:jc w:val="both"/>
      </w:pPr>
    </w:p>
    <w:p w14:paraId="4BE5CFDE" w14:textId="6238101F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SOBRENOME DO AUTOR, Nome do autor</w:t>
      </w:r>
      <w:r w:rsidR="00213F99" w:rsidRPr="00213F99">
        <w:t xml:space="preserve"> </w:t>
      </w:r>
      <w:r w:rsidR="00213F99">
        <w:t>abreviado</w:t>
      </w:r>
      <w:r>
        <w:t xml:space="preserve">. </w:t>
      </w:r>
      <w:r>
        <w:rPr>
          <w:i/>
          <w:iCs/>
        </w:rPr>
        <w:t>Título</w:t>
      </w:r>
      <w:r>
        <w:t xml:space="preserve">: subtítulo. </w:t>
      </w:r>
      <w:r w:rsidRPr="0065665D">
        <w:rPr>
          <w:i/>
          <w:iCs/>
        </w:rPr>
        <w:t>In</w:t>
      </w:r>
      <w:r>
        <w:t xml:space="preserve">: </w:t>
      </w:r>
      <w:r>
        <w:rPr>
          <w:i/>
          <w:iCs/>
        </w:rPr>
        <w:t xml:space="preserve">Nome do evento </w:t>
      </w:r>
      <w:r>
        <w:t xml:space="preserve">(em itálico), número, ano, local de realização. </w:t>
      </w:r>
      <w:r>
        <w:rPr>
          <w:i/>
          <w:iCs/>
        </w:rPr>
        <w:t>Título da publicação</w:t>
      </w:r>
      <w:r>
        <w:t xml:space="preserve"> (em itálico): subtítulo da publicação (sem itálico). Local de publicação (cidade): Editora, data, páginas inicial-final do trabalho.</w:t>
      </w:r>
    </w:p>
    <w:p w14:paraId="1BCF6B93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108CF5EA" w14:textId="05CBC175" w:rsidR="00AC40A9" w:rsidRDefault="0004220C" w:rsidP="00467BDC">
      <w:pPr>
        <w:pStyle w:val="Textodocorpo0"/>
        <w:shd w:val="clear" w:color="auto" w:fill="auto"/>
        <w:spacing w:after="0" w:line="240" w:lineRule="auto"/>
        <w:jc w:val="both"/>
        <w:rPr>
          <w:lang w:val="en-US"/>
        </w:rPr>
      </w:pPr>
      <w:r>
        <w:t xml:space="preserve">Ex.: FARACO, C. A. </w:t>
      </w:r>
      <w:r>
        <w:rPr>
          <w:i/>
          <w:iCs/>
        </w:rPr>
        <w:t>Voloshinov</w:t>
      </w:r>
      <w:r w:rsidR="00643430">
        <w:rPr>
          <w:i/>
          <w:iCs/>
        </w:rPr>
        <w:t>:</w:t>
      </w:r>
      <w:r>
        <w:rPr>
          <w:i/>
          <w:iCs/>
        </w:rPr>
        <w:t xml:space="preserve"> um coração humboldtiano?</w:t>
      </w:r>
      <w:r>
        <w:t xml:space="preserve"> </w:t>
      </w:r>
      <w:r w:rsidRPr="004C1119">
        <w:rPr>
          <w:i/>
          <w:iCs/>
          <w:lang w:val="en-US"/>
        </w:rPr>
        <w:t>In</w:t>
      </w:r>
      <w:r w:rsidRPr="004C1119">
        <w:rPr>
          <w:lang w:val="en-US"/>
        </w:rPr>
        <w:t xml:space="preserve">: </w:t>
      </w:r>
      <w:r w:rsidRPr="004C1119">
        <w:rPr>
          <w:i/>
          <w:iCs/>
          <w:lang w:val="en-US"/>
        </w:rPr>
        <w:t>XI Conferência Internacional sobre Bakhtin</w:t>
      </w:r>
      <w:r w:rsidRPr="004C1119">
        <w:rPr>
          <w:lang w:val="en-US"/>
        </w:rPr>
        <w:t xml:space="preserve">, 11, 2003, Curitiba. </w:t>
      </w:r>
      <w:r w:rsidRPr="00CB65EE">
        <w:rPr>
          <w:i/>
          <w:iCs/>
          <w:lang w:val="en-US"/>
        </w:rPr>
        <w:t>Proceedings of the Eleventh International Bakhtin Conference</w:t>
      </w:r>
      <w:r w:rsidRPr="00CB65EE">
        <w:rPr>
          <w:lang w:val="en-US"/>
        </w:rPr>
        <w:t>. Curitiba: Universidade Federal do Paraná, 2004, p.</w:t>
      </w:r>
      <w:r w:rsidR="00FB0D97" w:rsidRPr="00CB65EE">
        <w:rPr>
          <w:lang w:val="en-US"/>
        </w:rPr>
        <w:t xml:space="preserve"> </w:t>
      </w:r>
      <w:r w:rsidRPr="00CB65EE">
        <w:rPr>
          <w:lang w:val="en-US"/>
        </w:rPr>
        <w:t>261-264.</w:t>
      </w:r>
    </w:p>
    <w:p w14:paraId="47CB7865" w14:textId="77777777" w:rsidR="00210D0D" w:rsidRPr="00CB65EE" w:rsidRDefault="00210D0D" w:rsidP="00467BDC">
      <w:pPr>
        <w:pStyle w:val="Textodocorpo0"/>
        <w:shd w:val="clear" w:color="auto" w:fill="auto"/>
        <w:spacing w:after="0" w:line="240" w:lineRule="auto"/>
        <w:jc w:val="both"/>
        <w:rPr>
          <w:lang w:val="en-US"/>
        </w:rPr>
      </w:pPr>
    </w:p>
    <w:p w14:paraId="052F7EBE" w14:textId="77777777" w:rsidR="00707525" w:rsidRPr="00CB65EE" w:rsidRDefault="00707525">
      <w:pPr>
        <w:jc w:val="center"/>
        <w:rPr>
          <w:sz w:val="2"/>
          <w:szCs w:val="2"/>
          <w:lang w:val="en-US"/>
        </w:rPr>
      </w:pPr>
    </w:p>
    <w:p w14:paraId="0A1DECF5" w14:textId="77777777" w:rsidR="00707525" w:rsidRPr="00CB65EE" w:rsidRDefault="00707525">
      <w:pPr>
        <w:spacing w:after="139" w:line="1" w:lineRule="exact"/>
        <w:rPr>
          <w:lang w:val="en-US"/>
        </w:rPr>
      </w:pPr>
    </w:p>
    <w:p w14:paraId="391833BE" w14:textId="7E51CC63" w:rsidR="00707525" w:rsidRPr="00AC40A9" w:rsidRDefault="0004220C" w:rsidP="00AC40A9">
      <w:pPr>
        <w:pStyle w:val="Textodocorpo0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jc w:val="both"/>
      </w:pPr>
      <w:r>
        <w:rPr>
          <w:b/>
          <w:bCs/>
        </w:rPr>
        <w:t>Partes de publicações periódicas</w:t>
      </w:r>
    </w:p>
    <w:p w14:paraId="231AEB5A" w14:textId="77777777" w:rsidR="00AC40A9" w:rsidRDefault="00AC40A9" w:rsidP="00AC40A9">
      <w:pPr>
        <w:pStyle w:val="Textodocorpo0"/>
        <w:shd w:val="clear" w:color="auto" w:fill="auto"/>
        <w:tabs>
          <w:tab w:val="left" w:pos="378"/>
        </w:tabs>
        <w:spacing w:after="0" w:line="240" w:lineRule="auto"/>
        <w:jc w:val="both"/>
      </w:pPr>
    </w:p>
    <w:p w14:paraId="7085D776" w14:textId="77777777" w:rsidR="00707525" w:rsidRDefault="0004220C">
      <w:pPr>
        <w:pStyle w:val="Ttulo11"/>
        <w:keepNext/>
        <w:keepLines/>
        <w:numPr>
          <w:ilvl w:val="1"/>
          <w:numId w:val="5"/>
        </w:numPr>
        <w:shd w:val="clear" w:color="auto" w:fill="auto"/>
        <w:tabs>
          <w:tab w:val="left" w:pos="566"/>
        </w:tabs>
        <w:jc w:val="both"/>
      </w:pPr>
      <w:bookmarkStart w:id="12" w:name="bookmark13"/>
      <w:bookmarkStart w:id="13" w:name="bookmark14"/>
      <w:r>
        <w:t>Artigos de periódicos:</w:t>
      </w:r>
      <w:bookmarkEnd w:id="12"/>
      <w:bookmarkEnd w:id="13"/>
    </w:p>
    <w:p w14:paraId="59A7C918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566"/>
        </w:tabs>
        <w:spacing w:line="240" w:lineRule="auto"/>
        <w:jc w:val="both"/>
      </w:pPr>
    </w:p>
    <w:p w14:paraId="14DA880C" w14:textId="043ED276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SOBRENOME DO AUTOR, Nome do autor. Título do artigo (sem destaque). </w:t>
      </w:r>
      <w:r>
        <w:rPr>
          <w:i/>
          <w:iCs/>
        </w:rPr>
        <w:t>Nome do periódico</w:t>
      </w:r>
      <w:r>
        <w:t xml:space="preserve"> (itálico), cidade, volume e número do periódico, páginas, data de publicação.</w:t>
      </w:r>
    </w:p>
    <w:p w14:paraId="791CBB7A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1EA1DE2C" w14:textId="74C94AE4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BRAIT, B. Língua nacional: identidades reivindicadas a partir de lugares institucionais. </w:t>
      </w:r>
      <w:r>
        <w:rPr>
          <w:i/>
          <w:iCs/>
        </w:rPr>
        <w:t>Gragoatá</w:t>
      </w:r>
      <w:r>
        <w:t>, Niterói, n.</w:t>
      </w:r>
      <w:r w:rsidR="00643430">
        <w:t xml:space="preserve"> </w:t>
      </w:r>
      <w:r>
        <w:t>11, p.</w:t>
      </w:r>
      <w:r w:rsidR="00FB0D97">
        <w:t xml:space="preserve"> </w:t>
      </w:r>
      <w:r>
        <w:t>141-155, 2. sem. 2001.</w:t>
      </w:r>
    </w:p>
    <w:p w14:paraId="3BFE5B14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42D4FF19" w14:textId="77777777" w:rsidR="00707525" w:rsidRDefault="0004220C">
      <w:pPr>
        <w:pStyle w:val="Ttulo11"/>
        <w:keepNext/>
        <w:keepLines/>
        <w:numPr>
          <w:ilvl w:val="1"/>
          <w:numId w:val="5"/>
        </w:numPr>
        <w:shd w:val="clear" w:color="auto" w:fill="auto"/>
        <w:tabs>
          <w:tab w:val="left" w:pos="566"/>
        </w:tabs>
        <w:jc w:val="both"/>
      </w:pPr>
      <w:bookmarkStart w:id="14" w:name="bookmark15"/>
      <w:bookmarkStart w:id="15" w:name="bookmark16"/>
      <w:r>
        <w:t>Artigos de jornal:</w:t>
      </w:r>
      <w:bookmarkEnd w:id="14"/>
      <w:bookmarkEnd w:id="15"/>
    </w:p>
    <w:p w14:paraId="004B3602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566"/>
        </w:tabs>
        <w:spacing w:line="240" w:lineRule="auto"/>
        <w:jc w:val="both"/>
      </w:pPr>
    </w:p>
    <w:p w14:paraId="6063889F" w14:textId="336672DA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SOBRENOME DO AUTOR, Nome do autor </w:t>
      </w:r>
      <w:r w:rsidR="00213F99">
        <w:t>abreviado</w:t>
      </w:r>
      <w:r>
        <w:t xml:space="preserve">. Título do artigo. </w:t>
      </w:r>
      <w:r>
        <w:rPr>
          <w:i/>
          <w:iCs/>
        </w:rPr>
        <w:t>Título do jornal</w:t>
      </w:r>
      <w:r>
        <w:t xml:space="preserve"> (itálico), Número ou título do caderno, seção ou suplemento, Local, páginas inicial-final, dia, mês, ano.</w:t>
      </w:r>
    </w:p>
    <w:p w14:paraId="7C50D1D0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657D27CF" w14:textId="268B173E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BRASIL, U. Borges admirava faroestes e a Lua. </w:t>
      </w:r>
      <w:r>
        <w:rPr>
          <w:i/>
          <w:iCs/>
        </w:rPr>
        <w:t>O Estado de S. Paulo</w:t>
      </w:r>
      <w:r>
        <w:t>, Caderno 2, São Paulo, p.</w:t>
      </w:r>
      <w:r w:rsidR="00FB0D97">
        <w:t xml:space="preserve"> </w:t>
      </w:r>
      <w:r>
        <w:t>D3, 31 out. 2009.</w:t>
      </w:r>
    </w:p>
    <w:p w14:paraId="41075CF8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0D6D1595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78"/>
        </w:tabs>
        <w:jc w:val="both"/>
      </w:pPr>
      <w:bookmarkStart w:id="16" w:name="bookmark17"/>
      <w:bookmarkStart w:id="17" w:name="bookmark18"/>
      <w:r>
        <w:t>Monografias, dissertações e teses:</w:t>
      </w:r>
      <w:bookmarkEnd w:id="16"/>
      <w:bookmarkEnd w:id="17"/>
    </w:p>
    <w:p w14:paraId="2CE19F64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378"/>
        </w:tabs>
        <w:spacing w:line="240" w:lineRule="auto"/>
        <w:jc w:val="both"/>
      </w:pPr>
    </w:p>
    <w:p w14:paraId="66AC83E3" w14:textId="22E3725B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SOBRENOME DO AUTOR, N</w:t>
      </w:r>
      <w:r w:rsidR="00FB0D97">
        <w:t>ome do autor</w:t>
      </w:r>
      <w:r w:rsidR="00213F99">
        <w:t xml:space="preserve"> abreviado.</w:t>
      </w:r>
      <w:r>
        <w:t xml:space="preserve"> </w:t>
      </w:r>
      <w:r>
        <w:rPr>
          <w:i/>
          <w:iCs/>
        </w:rPr>
        <w:t>título</w:t>
      </w:r>
      <w:r>
        <w:t xml:space="preserve"> (itálico): subtítulo (</w:t>
      </w:r>
      <w:r w:rsidR="00FB0D97">
        <w:t>sem destaque</w:t>
      </w:r>
      <w:r>
        <w:t>), ano, número de folhas ou volumes</w:t>
      </w:r>
      <w:r w:rsidR="00184286">
        <w:t>.</w:t>
      </w:r>
      <w:r>
        <w:t xml:space="preserve"> (Categoria e área de concentração) Nome da </w:t>
      </w:r>
      <w:r w:rsidR="00184286">
        <w:t>Unidade Acadêmica</w:t>
      </w:r>
      <w:r>
        <w:t>, Nome da Universidade, cidade</w:t>
      </w:r>
      <w:r w:rsidR="00881922">
        <w:t>, ano</w:t>
      </w:r>
      <w:r>
        <w:t>.</w:t>
      </w:r>
    </w:p>
    <w:p w14:paraId="10BAC3AC" w14:textId="77777777" w:rsidR="00AC40A9" w:rsidRDefault="00AC40A9" w:rsidP="00AC40A9">
      <w:pPr>
        <w:pStyle w:val="Textodocorpo0"/>
        <w:shd w:val="clear" w:color="auto" w:fill="auto"/>
        <w:spacing w:after="0"/>
        <w:jc w:val="both"/>
      </w:pPr>
    </w:p>
    <w:p w14:paraId="034C7D07" w14:textId="02E47187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SILVA, J. </w:t>
      </w:r>
      <w:r>
        <w:rPr>
          <w:i/>
          <w:iCs/>
        </w:rPr>
        <w:t>Dialogismo e autoria: análise diacrônica</w:t>
      </w:r>
      <w:r>
        <w:t>. 2008. 130 f. Dissertação (Mestrado em Linguística Aplicada e Estudos da Linguagem)</w:t>
      </w:r>
      <w:r w:rsidR="00184286">
        <w:t>.</w:t>
      </w:r>
      <w:r>
        <w:t xml:space="preserve"> Pontifícia Universidade Católica de São Paulo, São Paulo</w:t>
      </w:r>
      <w:r w:rsidR="00881922">
        <w:t>, 2008</w:t>
      </w:r>
      <w:r>
        <w:t>.</w:t>
      </w:r>
    </w:p>
    <w:p w14:paraId="28FD53D1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286515B0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78"/>
        </w:tabs>
        <w:jc w:val="both"/>
      </w:pPr>
      <w:bookmarkStart w:id="18" w:name="bookmark19"/>
      <w:bookmarkStart w:id="19" w:name="bookmark20"/>
      <w:r>
        <w:lastRenderedPageBreak/>
        <w:t>Publicações online:</w:t>
      </w:r>
      <w:bookmarkEnd w:id="18"/>
      <w:bookmarkEnd w:id="19"/>
    </w:p>
    <w:p w14:paraId="48FDD7DB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378"/>
        </w:tabs>
        <w:spacing w:line="240" w:lineRule="auto"/>
        <w:jc w:val="both"/>
      </w:pPr>
    </w:p>
    <w:p w14:paraId="30FD5B06" w14:textId="00637FFB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SOBRENOME DO AUTOR, Nome do autor</w:t>
      </w:r>
      <w:r w:rsidR="00213F99">
        <w:t xml:space="preserve"> abreviado</w:t>
      </w:r>
      <w:r>
        <w:t>. Título do artigo.</w:t>
      </w:r>
      <w:r w:rsidR="00881922">
        <w:t xml:space="preserve"> </w:t>
      </w:r>
      <w:r>
        <w:rPr>
          <w:i/>
          <w:iCs/>
        </w:rPr>
        <w:t>Nome do periódico</w:t>
      </w:r>
      <w:r>
        <w:t>. Cidade, volume do periódico, número do periódico, ano.</w:t>
      </w:r>
      <w:r w:rsidR="00881922">
        <w:t xml:space="preserve"> </w:t>
      </w:r>
      <w:r>
        <w:t>Disponível em: ende</w:t>
      </w:r>
      <w:r w:rsidR="000E281C">
        <w:t xml:space="preserve">reço eletrônico. Acesso em: dia mês abreviado. </w:t>
      </w:r>
      <w:r>
        <w:t>ano.</w:t>
      </w:r>
    </w:p>
    <w:p w14:paraId="41ED5BDC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0299B83F" w14:textId="2BC75A32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SAMPAIO, M. C. H. A propósito de “Para uma filosofia do ato” (Bakhtin) e a pesquisa científica em ciências humanas. </w:t>
      </w:r>
      <w:r>
        <w:rPr>
          <w:i/>
          <w:iCs/>
        </w:rPr>
        <w:t>Bakhtiniana</w:t>
      </w:r>
      <w:r w:rsidRPr="00184286">
        <w:t>,</w:t>
      </w:r>
      <w:r>
        <w:t xml:space="preserve"> São Paulo, v. 1, n. 1, 1° sem. 2009. Disponível em:</w:t>
      </w:r>
      <w:r w:rsidR="00213F99">
        <w:t xml:space="preserve"> </w:t>
      </w:r>
      <w:hyperlink r:id="rId11" w:history="1">
        <w:r w:rsidR="00213F99" w:rsidRPr="00F76980">
          <w:rPr>
            <w:rStyle w:val="Hyperlink"/>
          </w:rPr>
          <w:t>http://www.linguagememoria.com.br</w:t>
        </w:r>
      </w:hyperlink>
      <w:r w:rsidR="00213F99">
        <w:t>.</w:t>
      </w:r>
      <w:r>
        <w:t xml:space="preserve"> Acesso em: 29 out. 2009.</w:t>
      </w:r>
    </w:p>
    <w:p w14:paraId="19DC091B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5E3DEBCD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71"/>
        </w:tabs>
        <w:jc w:val="both"/>
      </w:pPr>
      <w:bookmarkStart w:id="20" w:name="bookmark21"/>
      <w:bookmarkStart w:id="21" w:name="bookmark22"/>
      <w:r>
        <w:t>Filmes e material iconográfico</w:t>
      </w:r>
      <w:bookmarkEnd w:id="20"/>
      <w:bookmarkEnd w:id="21"/>
    </w:p>
    <w:p w14:paraId="088C0A0B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371"/>
        </w:tabs>
        <w:spacing w:line="240" w:lineRule="auto"/>
        <w:jc w:val="both"/>
      </w:pPr>
    </w:p>
    <w:p w14:paraId="7F6A080E" w14:textId="7A908BE6" w:rsidR="00707525" w:rsidRPr="00DE7B52" w:rsidRDefault="0004220C" w:rsidP="001446C0">
      <w:pPr>
        <w:pStyle w:val="Textodocorpo0"/>
        <w:numPr>
          <w:ilvl w:val="1"/>
          <w:numId w:val="5"/>
        </w:numPr>
        <w:shd w:val="clear" w:color="auto" w:fill="auto"/>
        <w:spacing w:after="0"/>
        <w:jc w:val="both"/>
        <w:rPr>
          <w:b/>
          <w:bCs/>
        </w:rPr>
      </w:pPr>
      <w:r w:rsidRPr="00DE7B52">
        <w:rPr>
          <w:b/>
          <w:bCs/>
        </w:rPr>
        <w:t>Filmes</w:t>
      </w:r>
      <w:r w:rsidR="00213F99" w:rsidRPr="00DE7B52">
        <w:rPr>
          <w:b/>
          <w:bCs/>
        </w:rPr>
        <w:t xml:space="preserve"> e vídeos</w:t>
      </w:r>
      <w:r w:rsidRPr="00DE7B52">
        <w:rPr>
          <w:b/>
          <w:bCs/>
        </w:rPr>
        <w:t>:</w:t>
      </w:r>
    </w:p>
    <w:p w14:paraId="21C40CE8" w14:textId="77777777" w:rsidR="001446C0" w:rsidRDefault="001446C0" w:rsidP="00AC40A9">
      <w:pPr>
        <w:pStyle w:val="Textodocorpo0"/>
        <w:shd w:val="clear" w:color="auto" w:fill="auto"/>
        <w:spacing w:after="0" w:line="240" w:lineRule="auto"/>
        <w:jc w:val="both"/>
      </w:pPr>
    </w:p>
    <w:p w14:paraId="792FD1A8" w14:textId="50B578C3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NOME DO FILME. Diretor. Estúdio de produção do filme. País de origem da produção: ano de produção. Local da distribuidora: Nome da distribuidora, data. Suporte [VHS ou DVD]. (Tempo de duração), colorido ou p &amp; b.</w:t>
      </w:r>
    </w:p>
    <w:p w14:paraId="5CE6B671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3A8B0EC5" w14:textId="7A3A1487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</w:t>
      </w:r>
      <w:r w:rsidR="000E281C">
        <w:t>MACUNAÍMA</w:t>
      </w:r>
      <w:r>
        <w:t>. Direção (roteiro e adaptação) de Joaquim Pedro de Andrade. Filmes do Serro/Grupo Filmes/Condor Filmes. Brasil: 1969. Rio de Janeiro: Videofilmes, 1969. Versão restaurada digitalmente, 2004. [DVD]. (105 minutos), colorido.</w:t>
      </w:r>
    </w:p>
    <w:p w14:paraId="71F3F653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283211AF" w14:textId="172A4110" w:rsidR="00213F99" w:rsidRDefault="00575C4E" w:rsidP="00575C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Ex: </w:t>
      </w:r>
      <w:r w:rsidR="00E545A5" w:rsidRPr="00E545A5">
        <w:rPr>
          <w:rFonts w:ascii="Times New Roman" w:hAnsi="Times New Roman" w:cs="Times New Roman"/>
          <w:bCs/>
          <w:color w:val="auto"/>
          <w:lang w:bidi="ar-SA"/>
        </w:rPr>
        <w:t>POPULARLIBROS.COM - BOOK - VERSIÓN COMPLETA</w:t>
      </w:r>
      <w:r w:rsidR="00213F99" w:rsidRPr="00213F99">
        <w:rPr>
          <w:rFonts w:ascii="Times New Roman" w:hAnsi="Times New Roman" w:cs="Times New Roman"/>
          <w:color w:val="auto"/>
          <w:lang w:bidi="ar-SA"/>
        </w:rPr>
        <w:t>. [</w:t>
      </w:r>
      <w:r w:rsidR="00213F99" w:rsidRPr="00E545A5">
        <w:rPr>
          <w:rFonts w:ascii="Times New Roman" w:hAnsi="Times New Roman" w:cs="Times New Roman"/>
          <w:iCs/>
          <w:color w:val="auto"/>
          <w:lang w:bidi="ar-SA"/>
        </w:rPr>
        <w:t>S. l</w:t>
      </w:r>
      <w:r w:rsidR="00213F99" w:rsidRPr="00213F99">
        <w:rPr>
          <w:rFonts w:ascii="Times New Roman" w:hAnsi="Times New Roman" w:cs="Times New Roman"/>
          <w:i/>
          <w:iCs/>
          <w:color w:val="auto"/>
          <w:lang w:bidi="ar-SA"/>
        </w:rPr>
        <w:t>.</w:t>
      </w:r>
      <w:r w:rsidR="00213F99" w:rsidRPr="00213F99">
        <w:rPr>
          <w:rFonts w:ascii="Times New Roman" w:hAnsi="Times New Roman" w:cs="Times New Roman"/>
          <w:color w:val="auto"/>
          <w:lang w:bidi="ar-SA"/>
        </w:rPr>
        <w:t>]</w:t>
      </w:r>
      <w:r w:rsidR="00E545A5">
        <w:rPr>
          <w:rFonts w:ascii="Times New Roman" w:hAnsi="Times New Roman" w:cs="Times New Roman"/>
          <w:iCs/>
          <w:color w:val="auto"/>
          <w:lang w:bidi="ar-SA"/>
        </w:rPr>
        <w:t xml:space="preserve">: </w:t>
      </w:r>
      <w:r w:rsidR="00E545A5" w:rsidRPr="00213F99">
        <w:rPr>
          <w:rFonts w:ascii="Times New Roman" w:hAnsi="Times New Roman" w:cs="Times New Roman"/>
          <w:color w:val="auto"/>
          <w:lang w:bidi="ar-SA"/>
        </w:rPr>
        <w:t>Leerestademoda</w:t>
      </w:r>
      <w:r w:rsidR="00E545A5">
        <w:rPr>
          <w:rFonts w:ascii="Times New Roman" w:hAnsi="Times New Roman" w:cs="Times New Roman"/>
          <w:color w:val="auto"/>
          <w:lang w:bidi="ar-SA"/>
        </w:rPr>
        <w:t>,</w:t>
      </w:r>
      <w:r w:rsidR="00213F99" w:rsidRPr="00213F99">
        <w:rPr>
          <w:rFonts w:ascii="Times New Roman" w:hAnsi="Times New Roman" w:cs="Times New Roman"/>
          <w:i/>
          <w:iCs/>
          <w:color w:val="auto"/>
          <w:lang w:bidi="ar-SA"/>
        </w:rPr>
        <w:t xml:space="preserve"> </w:t>
      </w:r>
      <w:r w:rsidR="00213F99" w:rsidRPr="00213F99">
        <w:rPr>
          <w:rFonts w:ascii="Times New Roman" w:hAnsi="Times New Roman" w:cs="Times New Roman"/>
          <w:color w:val="auto"/>
          <w:lang w:bidi="ar-SA"/>
        </w:rPr>
        <w:t>2010.</w:t>
      </w:r>
      <w:r w:rsidR="00E545A5">
        <w:rPr>
          <w:rFonts w:ascii="Times New Roman" w:hAnsi="Times New Roman" w:cs="Times New Roman"/>
          <w:color w:val="auto"/>
          <w:lang w:bidi="ar-SA"/>
        </w:rPr>
        <w:t xml:space="preserve"> [ONLINE].</w:t>
      </w:r>
      <w:r w:rsidR="00213F99" w:rsidRPr="00213F99">
        <w:rPr>
          <w:rFonts w:ascii="Times New Roman" w:hAnsi="Times New Roman" w:cs="Times New Roman"/>
          <w:color w:val="auto"/>
          <w:lang w:bidi="ar-SA"/>
        </w:rPr>
        <w:t xml:space="preserve"> 1 vídeo (3 min). Publicado pelo canal. Disponível em: http:// </w:t>
      </w:r>
      <w:hyperlink r:id="rId12" w:history="1">
        <w:r w:rsidR="000E281C" w:rsidRPr="002861B5">
          <w:rPr>
            <w:rStyle w:val="Hyperlink"/>
            <w:rFonts w:ascii="Times New Roman" w:hAnsi="Times New Roman" w:cs="Times New Roman"/>
            <w:lang w:bidi="ar-SA"/>
          </w:rPr>
          <w:t>www.youtube.com/watch?v=iwPj0qgvfIs</w:t>
        </w:r>
      </w:hyperlink>
      <w:r w:rsidR="000E281C">
        <w:rPr>
          <w:rFonts w:ascii="Times New Roman" w:hAnsi="Times New Roman" w:cs="Times New Roman"/>
          <w:color w:val="auto"/>
          <w:lang w:bidi="ar-SA"/>
        </w:rPr>
        <w:t xml:space="preserve"> </w:t>
      </w:r>
      <w:r w:rsidR="00213F99" w:rsidRPr="00213F99">
        <w:rPr>
          <w:rFonts w:ascii="Times New Roman" w:hAnsi="Times New Roman" w:cs="Times New Roman"/>
          <w:color w:val="auto"/>
          <w:lang w:bidi="ar-SA"/>
        </w:rPr>
        <w:t>. Acesso em: 25 ago. 2011.</w:t>
      </w:r>
      <w:r w:rsidR="00E545A5">
        <w:rPr>
          <w:rFonts w:ascii="Times New Roman" w:hAnsi="Times New Roman" w:cs="Times New Roman"/>
          <w:color w:val="auto"/>
          <w:lang w:bidi="ar-SA"/>
        </w:rPr>
        <w:t>]</w:t>
      </w:r>
    </w:p>
    <w:p w14:paraId="6664761C" w14:textId="14DC860C" w:rsidR="00E545A5" w:rsidRDefault="00E545A5" w:rsidP="00575C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6B0F2691" w14:textId="794466E0" w:rsidR="00E545A5" w:rsidRPr="00E545A5" w:rsidRDefault="00E545A5" w:rsidP="00575C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E545A5">
        <w:rPr>
          <w:rFonts w:ascii="Times New Roman" w:hAnsi="Times New Roman" w:cs="Times New Roman"/>
          <w:bCs/>
          <w:color w:val="auto"/>
        </w:rPr>
        <w:t xml:space="preserve">POR </w:t>
      </w:r>
      <w:r>
        <w:rPr>
          <w:rFonts w:ascii="Times New Roman" w:hAnsi="Times New Roman" w:cs="Times New Roman"/>
          <w:bCs/>
          <w:color w:val="auto"/>
        </w:rPr>
        <w:t>DENTRO DO REENCONTRO</w:t>
      </w:r>
      <w:r w:rsidRPr="00E545A5">
        <w:rPr>
          <w:rFonts w:ascii="Times New Roman" w:hAnsi="Times New Roman" w:cs="Times New Roman"/>
          <w:bCs/>
          <w:color w:val="auto"/>
        </w:rPr>
        <w:t>: desafios do REI e possibilidades para o ensino remoto. [S.l.]: Instituto Federal do Sudeste de Minas Gerais, 2020.</w:t>
      </w:r>
      <w:r>
        <w:rPr>
          <w:rFonts w:ascii="Times New Roman" w:hAnsi="Times New Roman" w:cs="Times New Roman"/>
          <w:bCs/>
          <w:color w:val="auto"/>
        </w:rPr>
        <w:t xml:space="preserve"> [ONLINE].</w:t>
      </w:r>
      <w:r w:rsidRPr="00E545A5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1 vídeo (76 min). Disponível em</w:t>
      </w:r>
      <w:r w:rsidRPr="00E545A5">
        <w:rPr>
          <w:rFonts w:ascii="Times New Roman" w:hAnsi="Times New Roman" w:cs="Times New Roman"/>
          <w:bCs/>
          <w:color w:val="auto"/>
        </w:rPr>
        <w:t>: </w:t>
      </w:r>
      <w:hyperlink r:id="rId13" w:tgtFrame="_blank" w:history="1">
        <w:r w:rsidRPr="00E545A5">
          <w:rPr>
            <w:rStyle w:val="Hyperlink"/>
            <w:rFonts w:ascii="Times New Roman" w:hAnsi="Times New Roman" w:cs="Times New Roman"/>
            <w:bCs/>
          </w:rPr>
          <w:t>https://www.youtube.com/watch?v=iIxMKf2HwJU&amp;amp;feature=emb_title</w:t>
        </w:r>
      </w:hyperlink>
      <w:r w:rsidRPr="00E545A5">
        <w:rPr>
          <w:rFonts w:ascii="Times New Roman" w:hAnsi="Times New Roman" w:cs="Times New Roman"/>
          <w:bCs/>
          <w:color w:val="auto"/>
        </w:rPr>
        <w:t>. Acesso em: 01 fev. 2021.</w:t>
      </w:r>
    </w:p>
    <w:p w14:paraId="5B36B17B" w14:textId="77777777" w:rsidR="00AC40A9" w:rsidRPr="00213F99" w:rsidRDefault="00AC40A9" w:rsidP="00575C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56EF841C" w14:textId="20606AC3" w:rsidR="00213F99" w:rsidRDefault="00213F99" w:rsidP="00AC40A9">
      <w:pPr>
        <w:pStyle w:val="Textodocorpo0"/>
        <w:shd w:val="clear" w:color="auto" w:fill="auto"/>
        <w:spacing w:after="0" w:line="374" w:lineRule="auto"/>
        <w:jc w:val="both"/>
      </w:pPr>
      <w:r>
        <w:t>Obs</w:t>
      </w:r>
      <w:r w:rsidR="00184286">
        <w:t>.</w:t>
      </w:r>
      <w:r>
        <w:t>: Nos casos</w:t>
      </w:r>
      <w:r w:rsidR="007917BA">
        <w:t xml:space="preserve"> em</w:t>
      </w:r>
      <w:r>
        <w:t xml:space="preserve"> que não houver indicação do estúdio, indicar com [</w:t>
      </w:r>
      <w:r w:rsidRPr="00E545A5">
        <w:rPr>
          <w:iCs/>
        </w:rPr>
        <w:t>s</w:t>
      </w:r>
      <w:r w:rsidRPr="00E545A5">
        <w:t xml:space="preserve">. </w:t>
      </w:r>
      <w:r w:rsidRPr="00E545A5">
        <w:rPr>
          <w:iCs/>
        </w:rPr>
        <w:t>n</w:t>
      </w:r>
      <w:r w:rsidR="00575C4E" w:rsidRPr="00E545A5">
        <w:t>.</w:t>
      </w:r>
      <w:r w:rsidRPr="00E545A5">
        <w:t>]</w:t>
      </w:r>
      <w:r w:rsidR="007917BA" w:rsidRPr="00E545A5">
        <w:t>;</w:t>
      </w:r>
      <w:r w:rsidR="00E545A5">
        <w:t xml:space="preserve"> quando não houver </w:t>
      </w:r>
      <w:r>
        <w:t xml:space="preserve">indicação do </w:t>
      </w:r>
      <w:r w:rsidR="002F56FF">
        <w:t>local</w:t>
      </w:r>
      <w:r>
        <w:t xml:space="preserve"> de origem</w:t>
      </w:r>
      <w:r w:rsidR="007917BA">
        <w:t>,</w:t>
      </w:r>
      <w:r>
        <w:t xml:space="preserve"> indicar com [</w:t>
      </w:r>
      <w:r w:rsidRPr="00E545A5">
        <w:rPr>
          <w:iCs/>
        </w:rPr>
        <w:t>s</w:t>
      </w:r>
      <w:r w:rsidRPr="00E545A5">
        <w:t xml:space="preserve">. </w:t>
      </w:r>
      <w:r w:rsidRPr="00E545A5">
        <w:rPr>
          <w:iCs/>
        </w:rPr>
        <w:t>l</w:t>
      </w:r>
      <w:r w:rsidRPr="00E545A5">
        <w:t>.]</w:t>
      </w:r>
      <w:r w:rsidR="00AC40A9" w:rsidRPr="00E545A5">
        <w:t>.</w:t>
      </w:r>
    </w:p>
    <w:p w14:paraId="14227972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03C27569" w14:textId="77777777" w:rsidR="00707525" w:rsidRDefault="0004220C">
      <w:pPr>
        <w:pStyle w:val="Ttulo11"/>
        <w:keepNext/>
        <w:keepLines/>
        <w:numPr>
          <w:ilvl w:val="0"/>
          <w:numId w:val="6"/>
        </w:numPr>
        <w:shd w:val="clear" w:color="auto" w:fill="auto"/>
        <w:tabs>
          <w:tab w:val="left" w:pos="558"/>
        </w:tabs>
        <w:spacing w:line="374" w:lineRule="auto"/>
        <w:jc w:val="both"/>
      </w:pPr>
      <w:bookmarkStart w:id="22" w:name="bookmark23"/>
      <w:bookmarkStart w:id="23" w:name="bookmark24"/>
      <w:r>
        <w:t>Pinturas, fotos, gravuras, desenhos etc.:</w:t>
      </w:r>
      <w:bookmarkEnd w:id="22"/>
      <w:bookmarkEnd w:id="23"/>
    </w:p>
    <w:p w14:paraId="561EE874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558"/>
        </w:tabs>
        <w:spacing w:line="240" w:lineRule="auto"/>
        <w:jc w:val="both"/>
      </w:pPr>
    </w:p>
    <w:p w14:paraId="7AC88387" w14:textId="4FA44169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AUTOR. Título [quando não existir título, atribuir um ou indicar</w:t>
      </w:r>
      <w:r w:rsidR="00575C4E">
        <w:t xml:space="preserve"> </w:t>
      </w:r>
      <w:r w:rsidR="002F56FF">
        <w:t>“sem título” entre colchetes</w:t>
      </w:r>
      <w:r>
        <w:t>]. Data. Especificação do suporte. Havendo mais dados, podem ser acrescentados para melhor identificação do material.</w:t>
      </w:r>
    </w:p>
    <w:p w14:paraId="6B6E2917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796AC6A1" w14:textId="3257FD44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Ex.: ALMEIDA JÚNIOR. Caipira picando fumo. 1893. Óleo sobre tela. São Paulo, Pinacoteca do Estado de São Paulo.</w:t>
      </w:r>
    </w:p>
    <w:p w14:paraId="749BF856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1053009B" w14:textId="77777777" w:rsidR="00707525" w:rsidRDefault="0004220C">
      <w:pPr>
        <w:pStyle w:val="Ttulo11"/>
        <w:keepNext/>
        <w:keepLines/>
        <w:numPr>
          <w:ilvl w:val="0"/>
          <w:numId w:val="5"/>
        </w:numPr>
        <w:shd w:val="clear" w:color="auto" w:fill="auto"/>
        <w:tabs>
          <w:tab w:val="left" w:pos="371"/>
        </w:tabs>
        <w:spacing w:line="374" w:lineRule="auto"/>
        <w:jc w:val="both"/>
      </w:pPr>
      <w:bookmarkStart w:id="24" w:name="bookmark25"/>
      <w:bookmarkStart w:id="25" w:name="bookmark26"/>
      <w:r>
        <w:lastRenderedPageBreak/>
        <w:t>Discos</w:t>
      </w:r>
      <w:bookmarkEnd w:id="24"/>
      <w:bookmarkEnd w:id="25"/>
    </w:p>
    <w:p w14:paraId="5B4B065C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371"/>
        </w:tabs>
        <w:spacing w:line="240" w:lineRule="auto"/>
        <w:jc w:val="both"/>
      </w:pPr>
    </w:p>
    <w:p w14:paraId="7B1B43AA" w14:textId="3C3A9DFD" w:rsidR="00DE7B52" w:rsidRPr="00DE7B52" w:rsidRDefault="0004220C" w:rsidP="00DE7B52">
      <w:pPr>
        <w:pStyle w:val="Textodocorpo0"/>
        <w:shd w:val="clear" w:color="auto" w:fill="auto"/>
        <w:spacing w:after="0" w:line="374" w:lineRule="auto"/>
        <w:jc w:val="both"/>
        <w:rPr>
          <w:b/>
          <w:bCs/>
        </w:rPr>
      </w:pPr>
      <w:r w:rsidRPr="00DE7B52">
        <w:rPr>
          <w:b/>
          <w:bCs/>
        </w:rPr>
        <w:t>8.1. Discos considerados no todo:</w:t>
      </w:r>
    </w:p>
    <w:p w14:paraId="756550D3" w14:textId="77777777" w:rsidR="00707525" w:rsidRDefault="00707525">
      <w:pPr>
        <w:jc w:val="center"/>
        <w:rPr>
          <w:sz w:val="2"/>
          <w:szCs w:val="2"/>
        </w:rPr>
      </w:pPr>
    </w:p>
    <w:p w14:paraId="4ADAAB08" w14:textId="77777777" w:rsidR="00707525" w:rsidRDefault="00707525">
      <w:pPr>
        <w:spacing w:after="119" w:line="1" w:lineRule="exact"/>
      </w:pPr>
    </w:p>
    <w:p w14:paraId="41E03FD4" w14:textId="65A194B2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SOBRENOME DO ARTISTA, Nome do artista [ou NOME DO GRUPO]. </w:t>
      </w:r>
      <w:r>
        <w:rPr>
          <w:i/>
          <w:iCs/>
        </w:rPr>
        <w:t>Título da obra</w:t>
      </w:r>
      <w:r>
        <w:t xml:space="preserve"> (em itálico): subtítulo [Indicar se se trata de CD ou Vinil]. Local da gravadora: Nome da gravadora, data.</w:t>
      </w:r>
    </w:p>
    <w:p w14:paraId="02D25659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52FD6D66" w14:textId="30415FA5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>Ex. : VELOSO, C</w:t>
      </w:r>
      <w:r w:rsidR="00210D0D">
        <w:t>aetano</w:t>
      </w:r>
      <w:r>
        <w:t xml:space="preserve">. </w:t>
      </w:r>
      <w:r>
        <w:rPr>
          <w:i/>
          <w:iCs/>
        </w:rPr>
        <w:t>Caetanear</w:t>
      </w:r>
      <w:r>
        <w:t>. São Paulo: Polygram, 1989.</w:t>
      </w:r>
    </w:p>
    <w:p w14:paraId="29834F64" w14:textId="77777777" w:rsidR="00AC40A9" w:rsidRDefault="00AC40A9" w:rsidP="00DE7B52">
      <w:pPr>
        <w:pStyle w:val="Textodocorpo0"/>
        <w:shd w:val="clear" w:color="auto" w:fill="auto"/>
        <w:spacing w:after="0" w:line="360" w:lineRule="auto"/>
        <w:jc w:val="both"/>
      </w:pPr>
    </w:p>
    <w:p w14:paraId="5F5AC389" w14:textId="77777777" w:rsidR="00707525" w:rsidRDefault="0004220C">
      <w:pPr>
        <w:pStyle w:val="Ttulo11"/>
        <w:keepNext/>
        <w:keepLines/>
        <w:numPr>
          <w:ilvl w:val="0"/>
          <w:numId w:val="7"/>
        </w:numPr>
        <w:shd w:val="clear" w:color="auto" w:fill="auto"/>
        <w:tabs>
          <w:tab w:val="left" w:pos="574"/>
        </w:tabs>
        <w:jc w:val="both"/>
      </w:pPr>
      <w:bookmarkStart w:id="26" w:name="bookmark27"/>
      <w:bookmarkStart w:id="27" w:name="bookmark28"/>
      <w:r>
        <w:t>Partes de discos (canções, peças etc.):</w:t>
      </w:r>
      <w:bookmarkEnd w:id="26"/>
      <w:bookmarkEnd w:id="27"/>
    </w:p>
    <w:p w14:paraId="380C44AC" w14:textId="77777777" w:rsidR="001446C0" w:rsidRDefault="001446C0" w:rsidP="00AC40A9">
      <w:pPr>
        <w:pStyle w:val="Ttulo11"/>
        <w:keepNext/>
        <w:keepLines/>
        <w:shd w:val="clear" w:color="auto" w:fill="auto"/>
        <w:tabs>
          <w:tab w:val="left" w:pos="574"/>
        </w:tabs>
        <w:spacing w:line="240" w:lineRule="auto"/>
        <w:jc w:val="both"/>
      </w:pPr>
    </w:p>
    <w:p w14:paraId="7FE4C3C0" w14:textId="5C66E4DA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AUTOR DA CANÇÃO. Título da canção. </w:t>
      </w:r>
      <w:r w:rsidRPr="00575C4E">
        <w:rPr>
          <w:i/>
          <w:iCs/>
        </w:rPr>
        <w:t>In</w:t>
      </w:r>
      <w:r>
        <w:t xml:space="preserve">: AUTOR DO DISCO. </w:t>
      </w:r>
      <w:r>
        <w:rPr>
          <w:i/>
          <w:iCs/>
        </w:rPr>
        <w:t>Título da obra</w:t>
      </w:r>
      <w:r w:rsidR="00DE7B52">
        <w:t xml:space="preserve"> </w:t>
      </w:r>
      <w:r>
        <w:t>(em itálico): subtítulo [informar se se trata de CD ou Vinil]. Local da gravadora: nome da gravadora, data.</w:t>
      </w:r>
    </w:p>
    <w:p w14:paraId="63EA609F" w14:textId="77777777" w:rsidR="00AC40A9" w:rsidRDefault="00AC40A9" w:rsidP="00AC40A9">
      <w:pPr>
        <w:pStyle w:val="Textodocorpo0"/>
        <w:shd w:val="clear" w:color="auto" w:fill="auto"/>
        <w:spacing w:after="0" w:line="240" w:lineRule="auto"/>
        <w:jc w:val="both"/>
      </w:pPr>
    </w:p>
    <w:p w14:paraId="0636A74C" w14:textId="77777777" w:rsidR="00707525" w:rsidRDefault="0004220C" w:rsidP="00AC40A9">
      <w:pPr>
        <w:pStyle w:val="Textodocorpo0"/>
        <w:shd w:val="clear" w:color="auto" w:fill="auto"/>
        <w:spacing w:after="0" w:line="240" w:lineRule="auto"/>
        <w:jc w:val="both"/>
      </w:pPr>
      <w:r>
        <w:t xml:space="preserve">Ex.: VELOSO, Caetano. O quereres. In: VELOSO, C. </w:t>
      </w:r>
      <w:r>
        <w:rPr>
          <w:i/>
          <w:iCs/>
        </w:rPr>
        <w:t>Caetanear</w:t>
      </w:r>
      <w:r>
        <w:t xml:space="preserve"> [CD]. São Paulo: Polygram, 1989.</w:t>
      </w:r>
    </w:p>
    <w:p w14:paraId="5899E13C" w14:textId="038B7452" w:rsidR="00531046" w:rsidRPr="00531046" w:rsidRDefault="00531046">
      <w:pPr>
        <w:pStyle w:val="Textodocorpo0"/>
        <w:shd w:val="clear" w:color="auto" w:fill="auto"/>
        <w:spacing w:line="372" w:lineRule="auto"/>
        <w:jc w:val="both"/>
        <w:rPr>
          <w:b/>
          <w:bCs/>
        </w:rPr>
      </w:pPr>
    </w:p>
    <w:sectPr w:rsidR="00531046" w:rsidRPr="00531046" w:rsidSect="00E236AD">
      <w:footerReference w:type="default" r:id="rId14"/>
      <w:pgSz w:w="11900" w:h="16840"/>
      <w:pgMar w:top="1134" w:right="1134" w:bottom="1134" w:left="1134" w:header="278" w:footer="6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B826" w14:textId="77777777" w:rsidR="007D07DE" w:rsidRDefault="007D07DE">
      <w:r>
        <w:separator/>
      </w:r>
    </w:p>
  </w:endnote>
  <w:endnote w:type="continuationSeparator" w:id="0">
    <w:p w14:paraId="15E9571B" w14:textId="77777777" w:rsidR="007D07DE" w:rsidRDefault="007D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7734" w14:textId="36793218" w:rsidR="00C121CE" w:rsidRPr="004C1119" w:rsidRDefault="004C1119" w:rsidP="004C1119">
    <w:pPr>
      <w:pStyle w:val="Rodap"/>
      <w:jc w:val="center"/>
    </w:pPr>
    <w:r>
      <w:rPr>
        <w:noProof/>
      </w:rPr>
      <w:drawing>
        <wp:inline distT="0" distB="0" distL="0" distR="0" wp14:anchorId="5822C5FF" wp14:editId="6F994B9D">
          <wp:extent cx="1388634" cy="730250"/>
          <wp:effectExtent l="0" t="0" r="0" b="0"/>
          <wp:docPr id="3586304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133" cy="74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6786" w14:textId="77777777" w:rsidR="007D07DE" w:rsidRDefault="007D07DE"/>
  </w:footnote>
  <w:footnote w:type="continuationSeparator" w:id="0">
    <w:p w14:paraId="6430D0C7" w14:textId="77777777" w:rsidR="007D07DE" w:rsidRDefault="007D0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957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C241F"/>
    <w:multiLevelType w:val="multilevel"/>
    <w:tmpl w:val="C2BC479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57CD8"/>
    <w:multiLevelType w:val="hybridMultilevel"/>
    <w:tmpl w:val="411C2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93A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592F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10CFC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E3695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05428"/>
    <w:multiLevelType w:val="multilevel"/>
    <w:tmpl w:val="9CD407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AD6DDF"/>
    <w:multiLevelType w:val="hybridMultilevel"/>
    <w:tmpl w:val="6F6E5D96"/>
    <w:lvl w:ilvl="0" w:tplc="9724D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0238"/>
    <w:multiLevelType w:val="hybridMultilevel"/>
    <w:tmpl w:val="A7645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471A3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75379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A9764C"/>
    <w:multiLevelType w:val="multilevel"/>
    <w:tmpl w:val="062E96D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12190E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A746D8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185D0A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575E98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8921DB"/>
    <w:multiLevelType w:val="multilevel"/>
    <w:tmpl w:val="2B3CF9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3B565A"/>
    <w:multiLevelType w:val="hybridMultilevel"/>
    <w:tmpl w:val="EAEC03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021C2"/>
    <w:multiLevelType w:val="multilevel"/>
    <w:tmpl w:val="8E2C958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65097B"/>
    <w:multiLevelType w:val="multilevel"/>
    <w:tmpl w:val="EAC06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50079C"/>
    <w:multiLevelType w:val="multilevel"/>
    <w:tmpl w:val="449458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B52128"/>
    <w:multiLevelType w:val="multilevel"/>
    <w:tmpl w:val="5BE27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9068385">
    <w:abstractNumId w:val="5"/>
  </w:num>
  <w:num w:numId="2" w16cid:durableId="953439917">
    <w:abstractNumId w:val="6"/>
  </w:num>
  <w:num w:numId="3" w16cid:durableId="144396912">
    <w:abstractNumId w:val="20"/>
  </w:num>
  <w:num w:numId="4" w16cid:durableId="1926918047">
    <w:abstractNumId w:val="21"/>
  </w:num>
  <w:num w:numId="5" w16cid:durableId="1107382420">
    <w:abstractNumId w:val="19"/>
  </w:num>
  <w:num w:numId="6" w16cid:durableId="1082139118">
    <w:abstractNumId w:val="11"/>
  </w:num>
  <w:num w:numId="7" w16cid:durableId="1338997329">
    <w:abstractNumId w:val="18"/>
  </w:num>
  <w:num w:numId="8" w16cid:durableId="1702441022">
    <w:abstractNumId w:val="17"/>
  </w:num>
  <w:num w:numId="9" w16cid:durableId="1587153689">
    <w:abstractNumId w:val="4"/>
  </w:num>
  <w:num w:numId="10" w16cid:durableId="1956981896">
    <w:abstractNumId w:val="16"/>
  </w:num>
  <w:num w:numId="11" w16cid:durableId="1931616055">
    <w:abstractNumId w:val="7"/>
  </w:num>
  <w:num w:numId="12" w16cid:durableId="1203714003">
    <w:abstractNumId w:val="9"/>
  </w:num>
  <w:num w:numId="13" w16cid:durableId="1480657629">
    <w:abstractNumId w:val="12"/>
  </w:num>
  <w:num w:numId="14" w16cid:durableId="792098981">
    <w:abstractNumId w:val="15"/>
  </w:num>
  <w:num w:numId="15" w16cid:durableId="753480139">
    <w:abstractNumId w:val="14"/>
  </w:num>
  <w:num w:numId="16" w16cid:durableId="392776087">
    <w:abstractNumId w:val="10"/>
  </w:num>
  <w:num w:numId="17" w16cid:durableId="1413815978">
    <w:abstractNumId w:val="3"/>
  </w:num>
  <w:num w:numId="18" w16cid:durableId="1396313977">
    <w:abstractNumId w:val="13"/>
  </w:num>
  <w:num w:numId="19" w16cid:durableId="1702900648">
    <w:abstractNumId w:val="0"/>
  </w:num>
  <w:num w:numId="20" w16cid:durableId="1078863859">
    <w:abstractNumId w:val="1"/>
  </w:num>
  <w:num w:numId="21" w16cid:durableId="236667511">
    <w:abstractNumId w:val="8"/>
  </w:num>
  <w:num w:numId="22" w16cid:durableId="38064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25"/>
    <w:rsid w:val="00017F42"/>
    <w:rsid w:val="0004220C"/>
    <w:rsid w:val="00052432"/>
    <w:rsid w:val="0009278B"/>
    <w:rsid w:val="000A59B0"/>
    <w:rsid w:val="000B1CBA"/>
    <w:rsid w:val="000D4C62"/>
    <w:rsid w:val="000E281C"/>
    <w:rsid w:val="000E51C8"/>
    <w:rsid w:val="00110A07"/>
    <w:rsid w:val="0012157E"/>
    <w:rsid w:val="00133B69"/>
    <w:rsid w:val="001446C0"/>
    <w:rsid w:val="00147F34"/>
    <w:rsid w:val="001640F6"/>
    <w:rsid w:val="001647AF"/>
    <w:rsid w:val="00184286"/>
    <w:rsid w:val="001859CA"/>
    <w:rsid w:val="001C64EF"/>
    <w:rsid w:val="00210D0D"/>
    <w:rsid w:val="0021371F"/>
    <w:rsid w:val="00213F99"/>
    <w:rsid w:val="002312D9"/>
    <w:rsid w:val="0024610E"/>
    <w:rsid w:val="002463A2"/>
    <w:rsid w:val="0026091B"/>
    <w:rsid w:val="002612CB"/>
    <w:rsid w:val="00277268"/>
    <w:rsid w:val="002F56FF"/>
    <w:rsid w:val="00320988"/>
    <w:rsid w:val="0032214A"/>
    <w:rsid w:val="003266B9"/>
    <w:rsid w:val="003270B5"/>
    <w:rsid w:val="003401CF"/>
    <w:rsid w:val="003502D0"/>
    <w:rsid w:val="003548BA"/>
    <w:rsid w:val="003849B1"/>
    <w:rsid w:val="003B263C"/>
    <w:rsid w:val="003B41C9"/>
    <w:rsid w:val="003E38EB"/>
    <w:rsid w:val="00430A74"/>
    <w:rsid w:val="00451F11"/>
    <w:rsid w:val="004534C0"/>
    <w:rsid w:val="00467915"/>
    <w:rsid w:val="00467BDC"/>
    <w:rsid w:val="004A6DEF"/>
    <w:rsid w:val="004B6201"/>
    <w:rsid w:val="004C1119"/>
    <w:rsid w:val="004D16C9"/>
    <w:rsid w:val="0051218C"/>
    <w:rsid w:val="005171A6"/>
    <w:rsid w:val="00531046"/>
    <w:rsid w:val="005348B0"/>
    <w:rsid w:val="00555669"/>
    <w:rsid w:val="00563623"/>
    <w:rsid w:val="00575C4E"/>
    <w:rsid w:val="0058498D"/>
    <w:rsid w:val="00591D8C"/>
    <w:rsid w:val="005B28A9"/>
    <w:rsid w:val="005B6DD8"/>
    <w:rsid w:val="005C3F26"/>
    <w:rsid w:val="005F6BCD"/>
    <w:rsid w:val="0060054C"/>
    <w:rsid w:val="00637E67"/>
    <w:rsid w:val="00643430"/>
    <w:rsid w:val="0065665D"/>
    <w:rsid w:val="00661D24"/>
    <w:rsid w:val="006732EE"/>
    <w:rsid w:val="00692BDF"/>
    <w:rsid w:val="006B2DDF"/>
    <w:rsid w:val="006E06C3"/>
    <w:rsid w:val="006F5F0A"/>
    <w:rsid w:val="00701717"/>
    <w:rsid w:val="00706D46"/>
    <w:rsid w:val="00707525"/>
    <w:rsid w:val="00731DC4"/>
    <w:rsid w:val="00750FC0"/>
    <w:rsid w:val="007917BA"/>
    <w:rsid w:val="007A4A5D"/>
    <w:rsid w:val="007A65DF"/>
    <w:rsid w:val="007C5027"/>
    <w:rsid w:val="007D07DE"/>
    <w:rsid w:val="007E66AD"/>
    <w:rsid w:val="00866A3E"/>
    <w:rsid w:val="00881922"/>
    <w:rsid w:val="00892983"/>
    <w:rsid w:val="008C52C9"/>
    <w:rsid w:val="008F3BFC"/>
    <w:rsid w:val="00937A51"/>
    <w:rsid w:val="009741D9"/>
    <w:rsid w:val="0099115F"/>
    <w:rsid w:val="009C492B"/>
    <w:rsid w:val="009D432E"/>
    <w:rsid w:val="00A558C6"/>
    <w:rsid w:val="00A56494"/>
    <w:rsid w:val="00A579B4"/>
    <w:rsid w:val="00A72078"/>
    <w:rsid w:val="00A73E50"/>
    <w:rsid w:val="00A77C69"/>
    <w:rsid w:val="00A839FB"/>
    <w:rsid w:val="00A9787C"/>
    <w:rsid w:val="00AB5BA3"/>
    <w:rsid w:val="00AC40A9"/>
    <w:rsid w:val="00AF3B4C"/>
    <w:rsid w:val="00B3445C"/>
    <w:rsid w:val="00B46BF3"/>
    <w:rsid w:val="00B51395"/>
    <w:rsid w:val="00B57AB7"/>
    <w:rsid w:val="00B835C2"/>
    <w:rsid w:val="00BA6357"/>
    <w:rsid w:val="00BB67BF"/>
    <w:rsid w:val="00BC4A62"/>
    <w:rsid w:val="00C121CE"/>
    <w:rsid w:val="00C20C69"/>
    <w:rsid w:val="00C462E4"/>
    <w:rsid w:val="00C812DC"/>
    <w:rsid w:val="00CB65EE"/>
    <w:rsid w:val="00CE5142"/>
    <w:rsid w:val="00D100A7"/>
    <w:rsid w:val="00D22ABD"/>
    <w:rsid w:val="00D36F53"/>
    <w:rsid w:val="00D42617"/>
    <w:rsid w:val="00D46AF0"/>
    <w:rsid w:val="00D51912"/>
    <w:rsid w:val="00D51E4E"/>
    <w:rsid w:val="00D564C1"/>
    <w:rsid w:val="00D70BB8"/>
    <w:rsid w:val="00D76C5D"/>
    <w:rsid w:val="00DD28DC"/>
    <w:rsid w:val="00DD5B40"/>
    <w:rsid w:val="00DE1502"/>
    <w:rsid w:val="00DE27A3"/>
    <w:rsid w:val="00DE7B52"/>
    <w:rsid w:val="00E11A75"/>
    <w:rsid w:val="00E1411B"/>
    <w:rsid w:val="00E236AD"/>
    <w:rsid w:val="00E545A5"/>
    <w:rsid w:val="00E668BC"/>
    <w:rsid w:val="00EB6EAB"/>
    <w:rsid w:val="00EC1356"/>
    <w:rsid w:val="00ED551E"/>
    <w:rsid w:val="00EE31EF"/>
    <w:rsid w:val="00EE70AA"/>
    <w:rsid w:val="00F11D03"/>
    <w:rsid w:val="00F62FD8"/>
    <w:rsid w:val="00F6375B"/>
    <w:rsid w:val="00FB0D12"/>
    <w:rsid w:val="00FB0D97"/>
    <w:rsid w:val="00FB7430"/>
    <w:rsid w:val="00FD0D75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0103"/>
  <w15:docId w15:val="{E024B558-44B6-4DA6-A692-F536A17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E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0">
    <w:name w:val="Título #1_"/>
    <w:basedOn w:val="Fontepargpadro"/>
    <w:link w:val="Ttulo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">
    <w:name w:val="Texto do corpo_"/>
    <w:basedOn w:val="Fontepargpadro"/>
    <w:link w:val="Textodocorp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tulo11">
    <w:name w:val="Título #1"/>
    <w:basedOn w:val="Normal"/>
    <w:link w:val="Ttulo10"/>
    <w:pPr>
      <w:shd w:val="clear" w:color="auto" w:fill="FFFFFF"/>
      <w:spacing w:line="377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after="420" w:line="377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9741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41D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E7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0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0AA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0AA"/>
    <w:rPr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0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0AA"/>
    <w:rPr>
      <w:rFonts w:ascii="Segoe U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5649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91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B0D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D12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B0D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D12"/>
    <w:rPr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E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E1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iIxMKf2HwJU&amp;amp;feature=emb_tit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iwPj0qgvfI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guagememoria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meo.com/374405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gZL7kt5BLKnSmUx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8CF6-B1B8-40D8-9073-F7935F8F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2367</Words>
  <Characters>12787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Phellipe Marcel</cp:lastModifiedBy>
  <cp:revision>5</cp:revision>
  <cp:lastPrinted>2020-12-02T19:18:00Z</cp:lastPrinted>
  <dcterms:created xsi:type="dcterms:W3CDTF">2025-11-20T12:22:00Z</dcterms:created>
  <dcterms:modified xsi:type="dcterms:W3CDTF">2025-12-01T13:31:00Z</dcterms:modified>
</cp:coreProperties>
</file>