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3E75" w14:textId="7F2137A3" w:rsidR="00741934" w:rsidRPr="00741934" w:rsidRDefault="00E23F10" w:rsidP="007F7923">
      <w:pPr>
        <w:shd w:val="clear" w:color="auto" w:fill="FFFFFF"/>
        <w:spacing w:after="0" w:line="360" w:lineRule="auto"/>
        <w:jc w:val="center"/>
        <w:rPr>
          <w:rFonts w:ascii="Garamond" w:eastAsia="Times New Roman" w:hAnsi="Garamond" w:cs="Times New Roman"/>
          <w:smallCaps/>
          <w:color w:val="FF0000"/>
          <w:kern w:val="0"/>
          <w:sz w:val="24"/>
          <w:szCs w:val="24"/>
          <w:lang w:eastAsia="pt-BR"/>
          <w14:ligatures w14:val="none"/>
        </w:rPr>
      </w:pPr>
      <w:r>
        <w:rPr>
          <w:rFonts w:ascii="Garamond" w:eastAsia="Times New Roman" w:hAnsi="Garamond" w:cs="Times New Roman"/>
          <w:smallCaps/>
          <w:noProof/>
          <w:color w:val="FF0000"/>
          <w:kern w:val="0"/>
          <w:sz w:val="24"/>
          <w:szCs w:val="24"/>
          <w:highlight w:val="yellow"/>
          <w:lang w:eastAsia="pt-BR"/>
          <w14:ligatures w14:val="none"/>
        </w:rPr>
        <w:drawing>
          <wp:anchor distT="0" distB="0" distL="114300" distR="114300" simplePos="0" relativeHeight="251658240" behindDoc="1" locked="0" layoutInCell="1" allowOverlap="1" wp14:anchorId="5FE9BB8A" wp14:editId="03F54147">
            <wp:simplePos x="0" y="0"/>
            <wp:positionH relativeFrom="page">
              <wp:align>center</wp:align>
            </wp:positionH>
            <wp:positionV relativeFrom="paragraph">
              <wp:posOffset>0</wp:posOffset>
            </wp:positionV>
            <wp:extent cx="6641715" cy="2395391"/>
            <wp:effectExtent l="0" t="0" r="6985" b="5080"/>
            <wp:wrapTight wrapText="bothSides">
              <wp:wrapPolygon edited="0">
                <wp:start x="0" y="0"/>
                <wp:lineTo x="0" y="21474"/>
                <wp:lineTo x="21561" y="21474"/>
                <wp:lineTo x="21561" y="0"/>
                <wp:lineTo x="0" y="0"/>
              </wp:wrapPolygon>
            </wp:wrapTight>
            <wp:docPr id="2061079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3955" b="21920"/>
                    <a:stretch>
                      <a:fillRect/>
                    </a:stretch>
                  </pic:blipFill>
                  <pic:spPr bwMode="auto">
                    <a:xfrm>
                      <a:off x="0" y="0"/>
                      <a:ext cx="6641715" cy="2395391"/>
                    </a:xfrm>
                    <a:prstGeom prst="rect">
                      <a:avLst/>
                    </a:prstGeom>
                    <a:noFill/>
                    <a:ln>
                      <a:noFill/>
                    </a:ln>
                    <a:extLst>
                      <a:ext uri="{53640926-AAD7-44D8-BBD7-CCE9431645EC}">
                        <a14:shadowObscured xmlns:a14="http://schemas.microsoft.com/office/drawing/2010/main"/>
                      </a:ext>
                    </a:extLst>
                  </pic:spPr>
                </pic:pic>
              </a:graphicData>
            </a:graphic>
          </wp:anchor>
        </w:drawing>
      </w:r>
    </w:p>
    <w:p w14:paraId="43D98923" w14:textId="3534FB1C" w:rsidR="007676F0" w:rsidRPr="006C024F" w:rsidRDefault="00D70398" w:rsidP="00E03B13">
      <w:pPr>
        <w:shd w:val="clear" w:color="auto" w:fill="FFFFFF"/>
        <w:spacing w:after="0" w:line="360" w:lineRule="auto"/>
        <w:jc w:val="center"/>
        <w:rPr>
          <w:rFonts w:ascii="Garamond" w:eastAsia="Times New Roman" w:hAnsi="Garamond" w:cs="Times New Roman"/>
          <w:smallCaps/>
          <w:color w:val="000000"/>
          <w:kern w:val="0"/>
          <w:sz w:val="24"/>
          <w:szCs w:val="24"/>
          <w:lang w:eastAsia="pt-BR"/>
          <w14:ligatures w14:val="none"/>
        </w:rPr>
      </w:pPr>
      <w:r w:rsidRPr="006C024F">
        <w:rPr>
          <w:rFonts w:ascii="Garamond" w:eastAsia="Times New Roman" w:hAnsi="Garamond" w:cs="Times New Roman"/>
          <w:smallCaps/>
          <w:color w:val="000000"/>
          <w:kern w:val="0"/>
          <w:sz w:val="24"/>
          <w:szCs w:val="24"/>
          <w:lang w:eastAsia="pt-BR"/>
          <w14:ligatures w14:val="none"/>
        </w:rPr>
        <w:t>XV</w:t>
      </w:r>
      <w:r w:rsidR="00916769" w:rsidRPr="006C024F">
        <w:rPr>
          <w:rFonts w:ascii="Garamond" w:eastAsia="Times New Roman" w:hAnsi="Garamond" w:cs="Times New Roman"/>
          <w:smallCaps/>
          <w:color w:val="000000"/>
          <w:kern w:val="0"/>
          <w:sz w:val="24"/>
          <w:szCs w:val="24"/>
          <w:lang w:eastAsia="pt-BR"/>
          <w14:ligatures w14:val="none"/>
        </w:rPr>
        <w:t>I</w:t>
      </w:r>
      <w:r w:rsidR="00E04B11" w:rsidRPr="006C024F">
        <w:rPr>
          <w:rFonts w:ascii="Garamond" w:eastAsia="Times New Roman" w:hAnsi="Garamond" w:cs="Times New Roman"/>
          <w:smallCaps/>
          <w:color w:val="000000"/>
          <w:kern w:val="0"/>
          <w:sz w:val="24"/>
          <w:szCs w:val="24"/>
          <w:lang w:eastAsia="pt-BR"/>
          <w14:ligatures w14:val="none"/>
        </w:rPr>
        <w:t>I</w:t>
      </w:r>
      <w:r w:rsidRPr="006C024F">
        <w:rPr>
          <w:rFonts w:ascii="Garamond" w:eastAsia="Times New Roman" w:hAnsi="Garamond" w:cs="Times New Roman"/>
          <w:smallCaps/>
          <w:color w:val="000000"/>
          <w:kern w:val="0"/>
          <w:sz w:val="24"/>
          <w:szCs w:val="24"/>
          <w:lang w:eastAsia="pt-BR"/>
          <w14:ligatures w14:val="none"/>
        </w:rPr>
        <w:t xml:space="preserve"> </w:t>
      </w:r>
      <w:proofErr w:type="spellStart"/>
      <w:r w:rsidRPr="006C024F">
        <w:rPr>
          <w:rFonts w:ascii="Garamond" w:eastAsia="Times New Roman" w:hAnsi="Garamond" w:cs="Times New Roman"/>
          <w:smallCaps/>
          <w:color w:val="000000"/>
          <w:kern w:val="0"/>
          <w:sz w:val="24"/>
          <w:szCs w:val="24"/>
          <w:lang w:eastAsia="pt-BR"/>
          <w14:ligatures w14:val="none"/>
        </w:rPr>
        <w:t>Sappil</w:t>
      </w:r>
      <w:proofErr w:type="spellEnd"/>
      <w:r w:rsidRPr="006C024F">
        <w:rPr>
          <w:rFonts w:ascii="Garamond" w:eastAsia="Times New Roman" w:hAnsi="Garamond" w:cs="Times New Roman"/>
          <w:smallCaps/>
          <w:color w:val="000000"/>
          <w:kern w:val="0"/>
          <w:sz w:val="24"/>
          <w:szCs w:val="24"/>
          <w:lang w:eastAsia="pt-BR"/>
          <w14:ligatures w14:val="none"/>
        </w:rPr>
        <w:t xml:space="preserve"> Linguagem </w:t>
      </w:r>
    </w:p>
    <w:p w14:paraId="4668AC45" w14:textId="737AAA05" w:rsidR="00557D4C" w:rsidRPr="006C024F" w:rsidRDefault="00D70398" w:rsidP="00E03B13">
      <w:pPr>
        <w:shd w:val="clear" w:color="auto" w:fill="FFFFFF"/>
        <w:spacing w:after="0" w:line="360" w:lineRule="auto"/>
        <w:jc w:val="center"/>
        <w:rPr>
          <w:rFonts w:ascii="Garamond" w:eastAsia="Times New Roman" w:hAnsi="Garamond" w:cs="Times New Roman"/>
          <w:smallCaps/>
          <w:color w:val="000000"/>
          <w:kern w:val="0"/>
          <w:sz w:val="24"/>
          <w:szCs w:val="24"/>
          <w:lang w:eastAsia="pt-BR"/>
          <w14:ligatures w14:val="none"/>
        </w:rPr>
      </w:pPr>
      <w:r w:rsidRPr="006C024F">
        <w:rPr>
          <w:rFonts w:ascii="Garamond" w:eastAsia="Times New Roman" w:hAnsi="Garamond" w:cs="Times New Roman"/>
          <w:smallCaps/>
          <w:color w:val="000000"/>
          <w:kern w:val="0"/>
          <w:sz w:val="24"/>
          <w:szCs w:val="24"/>
          <w:lang w:eastAsia="pt-BR"/>
          <w14:ligatures w14:val="none"/>
        </w:rPr>
        <w:t>&amp;</w:t>
      </w:r>
    </w:p>
    <w:p w14:paraId="4A9D7DAC" w14:textId="4C9221FC" w:rsidR="00D70398" w:rsidRPr="00557D4C" w:rsidRDefault="00D70398" w:rsidP="00E03B13">
      <w:pPr>
        <w:shd w:val="clear" w:color="auto" w:fill="FFFFFF"/>
        <w:spacing w:after="0" w:line="360" w:lineRule="auto"/>
        <w:jc w:val="center"/>
        <w:rPr>
          <w:rFonts w:ascii="Garamond" w:eastAsia="Times New Roman" w:hAnsi="Garamond" w:cs="Times New Roman"/>
          <w:smallCaps/>
          <w:color w:val="000000"/>
          <w:kern w:val="0"/>
          <w:sz w:val="24"/>
          <w:szCs w:val="24"/>
          <w:lang w:eastAsia="pt-BR"/>
          <w14:ligatures w14:val="none"/>
        </w:rPr>
      </w:pPr>
      <w:r w:rsidRPr="006C024F">
        <w:rPr>
          <w:rFonts w:ascii="Garamond" w:eastAsia="Times New Roman" w:hAnsi="Garamond" w:cs="Times New Roman"/>
          <w:smallCaps/>
          <w:color w:val="000000"/>
          <w:kern w:val="0"/>
          <w:sz w:val="24"/>
          <w:szCs w:val="24"/>
          <w:lang w:eastAsia="pt-BR"/>
          <w14:ligatures w14:val="none"/>
        </w:rPr>
        <w:t>V</w:t>
      </w:r>
      <w:r w:rsidR="009070B4" w:rsidRPr="006C024F">
        <w:rPr>
          <w:rFonts w:ascii="Garamond" w:eastAsia="Times New Roman" w:hAnsi="Garamond" w:cs="Times New Roman"/>
          <w:smallCaps/>
          <w:color w:val="000000"/>
          <w:kern w:val="0"/>
          <w:sz w:val="24"/>
          <w:szCs w:val="24"/>
          <w:lang w:eastAsia="pt-BR"/>
          <w14:ligatures w14:val="none"/>
        </w:rPr>
        <w:t>I</w:t>
      </w:r>
      <w:r w:rsidR="00916769" w:rsidRPr="006C024F">
        <w:rPr>
          <w:rFonts w:ascii="Garamond" w:eastAsia="Times New Roman" w:hAnsi="Garamond" w:cs="Times New Roman"/>
          <w:smallCaps/>
          <w:color w:val="000000"/>
          <w:kern w:val="0"/>
          <w:sz w:val="24"/>
          <w:szCs w:val="24"/>
          <w:lang w:eastAsia="pt-BR"/>
          <w14:ligatures w14:val="none"/>
        </w:rPr>
        <w:t>I</w:t>
      </w:r>
      <w:r w:rsidR="00E04B11" w:rsidRPr="006C024F">
        <w:rPr>
          <w:rFonts w:ascii="Garamond" w:eastAsia="Times New Roman" w:hAnsi="Garamond" w:cs="Times New Roman"/>
          <w:smallCaps/>
          <w:color w:val="000000"/>
          <w:kern w:val="0"/>
          <w:sz w:val="24"/>
          <w:szCs w:val="24"/>
          <w:lang w:eastAsia="pt-BR"/>
          <w14:ligatures w14:val="none"/>
        </w:rPr>
        <w:t>I</w:t>
      </w:r>
      <w:r w:rsidRPr="006C024F">
        <w:rPr>
          <w:rFonts w:ascii="Garamond" w:eastAsia="Times New Roman" w:hAnsi="Garamond" w:cs="Times New Roman"/>
          <w:smallCaps/>
          <w:color w:val="000000"/>
          <w:kern w:val="0"/>
          <w:sz w:val="24"/>
          <w:szCs w:val="24"/>
          <w:lang w:eastAsia="pt-BR"/>
          <w14:ligatures w14:val="none"/>
        </w:rPr>
        <w:t xml:space="preserve"> Seminário de Egressos</w:t>
      </w:r>
    </w:p>
    <w:p w14:paraId="53B47119" w14:textId="77777777" w:rsidR="00D70398" w:rsidRDefault="00D70398" w:rsidP="007F7923">
      <w:pPr>
        <w:shd w:val="clear" w:color="auto" w:fill="FFFFFF"/>
        <w:spacing w:after="0" w:line="360" w:lineRule="auto"/>
        <w:rPr>
          <w:rFonts w:ascii="Garamond" w:eastAsia="Times New Roman" w:hAnsi="Garamond" w:cs="Times New Roman"/>
          <w:color w:val="000000"/>
          <w:kern w:val="0"/>
          <w:sz w:val="24"/>
          <w:szCs w:val="24"/>
          <w:lang w:eastAsia="pt-BR"/>
          <w14:ligatures w14:val="none"/>
        </w:rPr>
      </w:pPr>
    </w:p>
    <w:p w14:paraId="636F6EDE" w14:textId="77777777" w:rsidR="00D70398" w:rsidRDefault="00D70398" w:rsidP="007F7923">
      <w:pPr>
        <w:shd w:val="clear" w:color="auto" w:fill="FFFFFF"/>
        <w:spacing w:after="0" w:line="360" w:lineRule="auto"/>
        <w:rPr>
          <w:rFonts w:ascii="Garamond" w:eastAsia="Times New Roman" w:hAnsi="Garamond" w:cs="Times New Roman"/>
          <w:color w:val="000000"/>
          <w:kern w:val="0"/>
          <w:sz w:val="24"/>
          <w:szCs w:val="24"/>
          <w:lang w:eastAsia="pt-BR"/>
          <w14:ligatures w14:val="none"/>
        </w:rPr>
      </w:pPr>
    </w:p>
    <w:p w14:paraId="189F0A59" w14:textId="0643755C" w:rsidR="00D70398" w:rsidRPr="007654B1" w:rsidRDefault="00D70398" w:rsidP="007F7923">
      <w:pPr>
        <w:shd w:val="clear" w:color="auto" w:fill="FFFFFF"/>
        <w:spacing w:after="0" w:line="360" w:lineRule="auto"/>
        <w:jc w:val="center"/>
        <w:rPr>
          <w:rFonts w:ascii="Garamond" w:eastAsia="Times New Roman" w:hAnsi="Garamond" w:cs="Times New Roman"/>
          <w:color w:val="000000"/>
          <w:spacing w:val="72"/>
          <w:kern w:val="0"/>
          <w:sz w:val="24"/>
          <w:szCs w:val="24"/>
          <w:lang w:eastAsia="pt-BR"/>
          <w14:ligatures w14:val="none"/>
        </w:rPr>
      </w:pPr>
      <w:r w:rsidRPr="007654B1">
        <w:rPr>
          <w:rFonts w:ascii="Garamond" w:eastAsia="Times New Roman" w:hAnsi="Garamond" w:cs="Times New Roman"/>
          <w:color w:val="000000"/>
          <w:spacing w:val="72"/>
          <w:kern w:val="0"/>
          <w:sz w:val="24"/>
          <w:szCs w:val="24"/>
          <w:lang w:eastAsia="pt-BR"/>
          <w14:ligatures w14:val="none"/>
        </w:rPr>
        <w:t xml:space="preserve">1ª </w:t>
      </w:r>
      <w:r w:rsidRPr="00D70398">
        <w:rPr>
          <w:rFonts w:ascii="Garamond" w:eastAsia="Times New Roman" w:hAnsi="Garamond" w:cs="Times New Roman"/>
          <w:color w:val="000000"/>
          <w:spacing w:val="72"/>
          <w:kern w:val="0"/>
          <w:sz w:val="24"/>
          <w:szCs w:val="24"/>
          <w:lang w:eastAsia="pt-BR"/>
          <w14:ligatures w14:val="none"/>
        </w:rPr>
        <w:t>CIRCULAR</w:t>
      </w:r>
    </w:p>
    <w:p w14:paraId="63048F74" w14:textId="77777777" w:rsidR="00D70398" w:rsidRDefault="00D70398" w:rsidP="007F7923">
      <w:pPr>
        <w:shd w:val="clear" w:color="auto" w:fill="FFFFFF"/>
        <w:spacing w:after="0" w:line="360" w:lineRule="auto"/>
        <w:rPr>
          <w:rFonts w:ascii="Garamond" w:eastAsia="Times New Roman" w:hAnsi="Garamond" w:cs="Times New Roman"/>
          <w:color w:val="000000"/>
          <w:kern w:val="0"/>
          <w:sz w:val="24"/>
          <w:szCs w:val="24"/>
          <w:lang w:eastAsia="pt-BR"/>
          <w14:ligatures w14:val="none"/>
        </w:rPr>
      </w:pPr>
    </w:p>
    <w:p w14:paraId="1179B306" w14:textId="0D0BBBC6" w:rsidR="00B35EEB" w:rsidRPr="00B35EEB" w:rsidRDefault="00B35EEB" w:rsidP="00B35EEB">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B35EEB">
        <w:rPr>
          <w:rFonts w:ascii="Garamond" w:eastAsia="Times New Roman" w:hAnsi="Garamond" w:cs="Times New Roman"/>
          <w:color w:val="000000"/>
          <w:kern w:val="0"/>
          <w:sz w:val="24"/>
          <w:szCs w:val="24"/>
          <w:lang w:eastAsia="pt-BR"/>
          <w14:ligatures w14:val="none"/>
        </w:rPr>
        <w:t xml:space="preserve">O Programa de Pós-Graduação em Estudos de Linguagem da Universidade Federal Fluminense (UFF) comunica a realização do </w:t>
      </w:r>
      <w:r w:rsidRPr="00B35EEB">
        <w:rPr>
          <w:rFonts w:ascii="Garamond" w:eastAsia="Times New Roman" w:hAnsi="Garamond" w:cs="Times New Roman"/>
          <w:b/>
          <w:bCs/>
          <w:color w:val="000000"/>
          <w:kern w:val="0"/>
          <w:sz w:val="24"/>
          <w:szCs w:val="24"/>
          <w:lang w:eastAsia="pt-BR"/>
          <w14:ligatures w14:val="none"/>
        </w:rPr>
        <w:t xml:space="preserve">XVII </w:t>
      </w:r>
      <w:proofErr w:type="spellStart"/>
      <w:r w:rsidRPr="00B35EEB">
        <w:rPr>
          <w:rFonts w:ascii="Garamond" w:eastAsia="Times New Roman" w:hAnsi="Garamond" w:cs="Times New Roman"/>
          <w:b/>
          <w:bCs/>
          <w:color w:val="000000"/>
          <w:kern w:val="0"/>
          <w:sz w:val="24"/>
          <w:szCs w:val="24"/>
          <w:lang w:eastAsia="pt-BR"/>
          <w14:ligatures w14:val="none"/>
        </w:rPr>
        <w:t>Sappil</w:t>
      </w:r>
      <w:proofErr w:type="spellEnd"/>
      <w:r w:rsidRPr="00B35EEB">
        <w:rPr>
          <w:rFonts w:ascii="Garamond" w:eastAsia="Times New Roman" w:hAnsi="Garamond" w:cs="Times New Roman"/>
          <w:b/>
          <w:bCs/>
          <w:color w:val="000000"/>
          <w:kern w:val="0"/>
          <w:sz w:val="24"/>
          <w:szCs w:val="24"/>
          <w:lang w:eastAsia="pt-BR"/>
          <w14:ligatures w14:val="none"/>
        </w:rPr>
        <w:t xml:space="preserve"> Linguagem &amp; VIII </w:t>
      </w:r>
      <w:proofErr w:type="spellStart"/>
      <w:r w:rsidRPr="00B35EEB">
        <w:rPr>
          <w:rFonts w:ascii="Garamond" w:eastAsia="Times New Roman" w:hAnsi="Garamond" w:cs="Times New Roman"/>
          <w:b/>
          <w:bCs/>
          <w:color w:val="000000"/>
          <w:kern w:val="0"/>
          <w:sz w:val="24"/>
          <w:szCs w:val="24"/>
          <w:lang w:eastAsia="pt-BR"/>
          <w14:ligatures w14:val="none"/>
        </w:rPr>
        <w:t>Sepel</w:t>
      </w:r>
      <w:proofErr w:type="spellEnd"/>
      <w:r w:rsidRPr="00B35EEB">
        <w:rPr>
          <w:rFonts w:ascii="Garamond" w:eastAsia="Times New Roman" w:hAnsi="Garamond" w:cs="Times New Roman"/>
          <w:color w:val="000000"/>
          <w:kern w:val="0"/>
          <w:sz w:val="24"/>
          <w:szCs w:val="24"/>
          <w:lang w:eastAsia="pt-BR"/>
          <w14:ligatures w14:val="none"/>
        </w:rPr>
        <w:t xml:space="preserve">, que ocorrerá de forma integrada entre os dias </w:t>
      </w:r>
      <w:r w:rsidRPr="00B35EEB">
        <w:rPr>
          <w:rFonts w:ascii="Garamond" w:eastAsia="Times New Roman" w:hAnsi="Garamond" w:cs="Times New Roman"/>
          <w:b/>
          <w:bCs/>
          <w:color w:val="000000"/>
          <w:kern w:val="0"/>
          <w:sz w:val="24"/>
          <w:szCs w:val="24"/>
          <w:lang w:eastAsia="pt-BR"/>
          <w14:ligatures w14:val="none"/>
        </w:rPr>
        <w:t>17 e 21 de agosto de 2026</w:t>
      </w:r>
      <w:r w:rsidRPr="00B35EEB">
        <w:rPr>
          <w:rFonts w:ascii="Garamond" w:eastAsia="Times New Roman" w:hAnsi="Garamond" w:cs="Times New Roman"/>
          <w:color w:val="000000"/>
          <w:kern w:val="0"/>
          <w:sz w:val="24"/>
          <w:szCs w:val="24"/>
          <w:lang w:eastAsia="pt-BR"/>
          <w14:ligatures w14:val="none"/>
        </w:rPr>
        <w:t xml:space="preserve">, em formato </w:t>
      </w:r>
      <w:r w:rsidRPr="00B35EEB">
        <w:rPr>
          <w:rFonts w:ascii="Garamond" w:eastAsia="Times New Roman" w:hAnsi="Garamond" w:cs="Times New Roman"/>
          <w:b/>
          <w:bCs/>
          <w:color w:val="000000"/>
          <w:kern w:val="0"/>
          <w:sz w:val="24"/>
          <w:szCs w:val="24"/>
          <w:lang w:eastAsia="pt-BR"/>
          <w14:ligatures w14:val="none"/>
        </w:rPr>
        <w:t>híbrido</w:t>
      </w:r>
      <w:r w:rsidRPr="00B35EEB">
        <w:rPr>
          <w:rFonts w:ascii="Garamond" w:eastAsia="Times New Roman" w:hAnsi="Garamond" w:cs="Times New Roman"/>
          <w:color w:val="000000"/>
          <w:kern w:val="0"/>
          <w:sz w:val="24"/>
          <w:szCs w:val="24"/>
          <w:lang w:eastAsia="pt-BR"/>
          <w14:ligatures w14:val="none"/>
        </w:rPr>
        <w:t xml:space="preserve"> (com atividades presenciais e remotas).</w:t>
      </w:r>
      <w:r>
        <w:rPr>
          <w:rFonts w:ascii="Garamond" w:eastAsia="Times New Roman" w:hAnsi="Garamond" w:cs="Times New Roman"/>
          <w:color w:val="000000"/>
          <w:kern w:val="0"/>
          <w:sz w:val="24"/>
          <w:szCs w:val="24"/>
          <w:lang w:eastAsia="pt-BR"/>
          <w14:ligatures w14:val="none"/>
        </w:rPr>
        <w:t xml:space="preserve"> </w:t>
      </w:r>
      <w:r w:rsidRPr="00B35EEB">
        <w:rPr>
          <w:rFonts w:ascii="Garamond" w:eastAsia="Times New Roman" w:hAnsi="Garamond" w:cs="Times New Roman"/>
          <w:color w:val="000000"/>
          <w:kern w:val="0"/>
          <w:sz w:val="24"/>
          <w:szCs w:val="24"/>
          <w:lang w:eastAsia="pt-BR"/>
          <w14:ligatures w14:val="none"/>
        </w:rPr>
        <w:t>Nesta edição, o evento terá como tema:</w:t>
      </w:r>
    </w:p>
    <w:p w14:paraId="04D5A84D" w14:textId="77777777" w:rsidR="00B35EEB" w:rsidRPr="00B35EEB" w:rsidRDefault="00B35EEB" w:rsidP="00B35EEB">
      <w:pPr>
        <w:shd w:val="clear" w:color="auto" w:fill="FFFFFF"/>
        <w:spacing w:after="0" w:line="360" w:lineRule="auto"/>
        <w:jc w:val="center"/>
        <w:rPr>
          <w:rFonts w:ascii="Garamond" w:eastAsia="Times New Roman" w:hAnsi="Garamond" w:cs="Times New Roman"/>
          <w:color w:val="000000"/>
          <w:kern w:val="0"/>
          <w:sz w:val="24"/>
          <w:szCs w:val="24"/>
          <w:lang w:eastAsia="pt-BR"/>
          <w14:ligatures w14:val="none"/>
        </w:rPr>
      </w:pPr>
      <w:r w:rsidRPr="00B35EEB">
        <w:rPr>
          <w:rFonts w:ascii="Garamond" w:eastAsia="Times New Roman" w:hAnsi="Garamond" w:cs="Times New Roman"/>
          <w:b/>
          <w:bCs/>
          <w:color w:val="000000"/>
          <w:kern w:val="0"/>
          <w:sz w:val="24"/>
          <w:szCs w:val="24"/>
          <w:lang w:eastAsia="pt-BR"/>
          <w14:ligatures w14:val="none"/>
        </w:rPr>
        <w:t>“Linguagem e tecnologia na pós-graduação: impacto, inovação e excelência”</w:t>
      </w:r>
    </w:p>
    <w:p w14:paraId="372BDC58" w14:textId="51444719" w:rsidR="00EB5EF3" w:rsidRDefault="00B35EEB" w:rsidP="000F40F8">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B35EEB">
        <w:rPr>
          <w:rFonts w:ascii="Garamond" w:eastAsia="Times New Roman" w:hAnsi="Garamond" w:cs="Times New Roman"/>
          <w:color w:val="000000"/>
          <w:kern w:val="0"/>
          <w:sz w:val="24"/>
          <w:szCs w:val="24"/>
          <w:lang w:eastAsia="pt-BR"/>
          <w14:ligatures w14:val="none"/>
        </w:rPr>
        <w:t xml:space="preserve">O </w:t>
      </w:r>
      <w:proofErr w:type="spellStart"/>
      <w:r w:rsidRPr="00B35EEB">
        <w:rPr>
          <w:rFonts w:ascii="Garamond" w:eastAsia="Times New Roman" w:hAnsi="Garamond" w:cs="Times New Roman"/>
          <w:color w:val="000000"/>
          <w:kern w:val="0"/>
          <w:sz w:val="24"/>
          <w:szCs w:val="24"/>
          <w:lang w:eastAsia="pt-BR"/>
          <w14:ligatures w14:val="none"/>
        </w:rPr>
        <w:t>Sappil</w:t>
      </w:r>
      <w:proofErr w:type="spellEnd"/>
      <w:r w:rsidRPr="00B35EEB">
        <w:rPr>
          <w:rFonts w:ascii="Garamond" w:eastAsia="Times New Roman" w:hAnsi="Garamond" w:cs="Times New Roman"/>
          <w:color w:val="000000"/>
          <w:kern w:val="0"/>
          <w:sz w:val="24"/>
          <w:szCs w:val="24"/>
          <w:lang w:eastAsia="pt-BR"/>
          <w14:ligatures w14:val="none"/>
        </w:rPr>
        <w:t xml:space="preserve">-Linguagem &amp; </w:t>
      </w:r>
      <w:proofErr w:type="spellStart"/>
      <w:r w:rsidRPr="00B35EEB">
        <w:rPr>
          <w:rFonts w:ascii="Garamond" w:eastAsia="Times New Roman" w:hAnsi="Garamond" w:cs="Times New Roman"/>
          <w:color w:val="000000"/>
          <w:kern w:val="0"/>
          <w:sz w:val="24"/>
          <w:szCs w:val="24"/>
          <w:lang w:eastAsia="pt-BR"/>
          <w14:ligatures w14:val="none"/>
        </w:rPr>
        <w:t>Sepel</w:t>
      </w:r>
      <w:proofErr w:type="spellEnd"/>
      <w:r w:rsidRPr="00B35EEB">
        <w:rPr>
          <w:rFonts w:ascii="Garamond" w:eastAsia="Times New Roman" w:hAnsi="Garamond" w:cs="Times New Roman"/>
          <w:color w:val="000000"/>
          <w:kern w:val="0"/>
          <w:sz w:val="24"/>
          <w:szCs w:val="24"/>
          <w:lang w:eastAsia="pt-BR"/>
          <w14:ligatures w14:val="none"/>
        </w:rPr>
        <w:t xml:space="preserve"> t</w:t>
      </w:r>
      <w:r>
        <w:rPr>
          <w:rFonts w:ascii="Garamond" w:eastAsia="Times New Roman" w:hAnsi="Garamond" w:cs="Times New Roman"/>
          <w:color w:val="000000"/>
          <w:kern w:val="0"/>
          <w:sz w:val="24"/>
          <w:szCs w:val="24"/>
          <w:lang w:eastAsia="pt-BR"/>
          <w14:ligatures w14:val="none"/>
        </w:rPr>
        <w:t>ê</w:t>
      </w:r>
      <w:r w:rsidRPr="00B35EEB">
        <w:rPr>
          <w:rFonts w:ascii="Garamond" w:eastAsia="Times New Roman" w:hAnsi="Garamond" w:cs="Times New Roman"/>
          <w:color w:val="000000"/>
          <w:kern w:val="0"/>
          <w:sz w:val="24"/>
          <w:szCs w:val="24"/>
          <w:lang w:eastAsia="pt-BR"/>
          <w14:ligatures w14:val="none"/>
        </w:rPr>
        <w:t xml:space="preserve">m como objetivo promover a interlocução entre discentes, egressos, </w:t>
      </w:r>
      <w:proofErr w:type="spellStart"/>
      <w:r>
        <w:rPr>
          <w:rFonts w:ascii="Garamond" w:eastAsia="Times New Roman" w:hAnsi="Garamond" w:cs="Times New Roman"/>
          <w:color w:val="000000"/>
          <w:kern w:val="0"/>
          <w:sz w:val="24"/>
          <w:szCs w:val="24"/>
          <w:lang w:eastAsia="pt-BR"/>
          <w14:ligatures w14:val="none"/>
        </w:rPr>
        <w:t>pós-doutorandos</w:t>
      </w:r>
      <w:proofErr w:type="spellEnd"/>
      <w:r>
        <w:rPr>
          <w:rFonts w:ascii="Garamond" w:eastAsia="Times New Roman" w:hAnsi="Garamond" w:cs="Times New Roman"/>
          <w:color w:val="000000"/>
          <w:kern w:val="0"/>
          <w:sz w:val="24"/>
          <w:szCs w:val="24"/>
          <w:lang w:eastAsia="pt-BR"/>
          <w14:ligatures w14:val="none"/>
        </w:rPr>
        <w:t xml:space="preserve">, </w:t>
      </w:r>
      <w:r w:rsidRPr="00B35EEB">
        <w:rPr>
          <w:rFonts w:ascii="Garamond" w:eastAsia="Times New Roman" w:hAnsi="Garamond" w:cs="Times New Roman"/>
          <w:color w:val="000000"/>
          <w:kern w:val="0"/>
          <w:sz w:val="24"/>
          <w:szCs w:val="24"/>
          <w:lang w:eastAsia="pt-BR"/>
          <w14:ligatures w14:val="none"/>
        </w:rPr>
        <w:t xml:space="preserve">docentes e pesquisadores da área de Estudos da Linguagem e </w:t>
      </w:r>
      <w:r>
        <w:rPr>
          <w:rFonts w:ascii="Garamond" w:eastAsia="Times New Roman" w:hAnsi="Garamond" w:cs="Times New Roman"/>
          <w:color w:val="000000"/>
          <w:kern w:val="0"/>
          <w:sz w:val="24"/>
          <w:szCs w:val="24"/>
          <w:lang w:eastAsia="pt-BR"/>
          <w14:ligatures w14:val="none"/>
        </w:rPr>
        <w:t>outras</w:t>
      </w:r>
      <w:r w:rsidRPr="00B35EEB">
        <w:rPr>
          <w:rFonts w:ascii="Garamond" w:eastAsia="Times New Roman" w:hAnsi="Garamond" w:cs="Times New Roman"/>
          <w:color w:val="000000"/>
          <w:kern w:val="0"/>
          <w:sz w:val="24"/>
          <w:szCs w:val="24"/>
          <w:lang w:eastAsia="pt-BR"/>
          <w14:ligatures w14:val="none"/>
        </w:rPr>
        <w:t xml:space="preserve"> afins, fortalecendo a circulação de conhecimento científico e a reflexão crítica sobre a pesquisa em desenvolvimento no campo.</w:t>
      </w:r>
      <w:r>
        <w:rPr>
          <w:rFonts w:ascii="Garamond" w:eastAsia="Times New Roman" w:hAnsi="Garamond" w:cs="Times New Roman"/>
          <w:color w:val="000000"/>
          <w:kern w:val="0"/>
          <w:sz w:val="24"/>
          <w:szCs w:val="24"/>
          <w:lang w:eastAsia="pt-BR"/>
          <w14:ligatures w14:val="none"/>
        </w:rPr>
        <w:t xml:space="preserve"> </w:t>
      </w:r>
      <w:r w:rsidR="00D70398" w:rsidRPr="00D70398">
        <w:rPr>
          <w:rFonts w:ascii="Garamond" w:eastAsia="Times New Roman" w:hAnsi="Garamond" w:cs="Times New Roman"/>
          <w:color w:val="000000"/>
          <w:kern w:val="0"/>
          <w:sz w:val="24"/>
          <w:szCs w:val="24"/>
          <w:lang w:eastAsia="pt-BR"/>
          <w14:ligatures w14:val="none"/>
        </w:rPr>
        <w:t>Nes</w:t>
      </w:r>
      <w:r>
        <w:rPr>
          <w:rFonts w:ascii="Garamond" w:eastAsia="Times New Roman" w:hAnsi="Garamond" w:cs="Times New Roman"/>
          <w:color w:val="000000"/>
          <w:kern w:val="0"/>
          <w:sz w:val="24"/>
          <w:szCs w:val="24"/>
          <w:lang w:eastAsia="pt-BR"/>
          <w14:ligatures w14:val="none"/>
        </w:rPr>
        <w:t>t</w:t>
      </w:r>
      <w:r w:rsidR="00D70398" w:rsidRPr="00D70398">
        <w:rPr>
          <w:rFonts w:ascii="Garamond" w:eastAsia="Times New Roman" w:hAnsi="Garamond" w:cs="Times New Roman"/>
          <w:color w:val="000000"/>
          <w:kern w:val="0"/>
          <w:sz w:val="24"/>
          <w:szCs w:val="24"/>
          <w:lang w:eastAsia="pt-BR"/>
          <w14:ligatures w14:val="none"/>
        </w:rPr>
        <w:t xml:space="preserve">e </w:t>
      </w:r>
      <w:r>
        <w:rPr>
          <w:rFonts w:ascii="Garamond" w:eastAsia="Times New Roman" w:hAnsi="Garamond" w:cs="Times New Roman"/>
          <w:color w:val="000000"/>
          <w:kern w:val="0"/>
          <w:sz w:val="24"/>
          <w:szCs w:val="24"/>
          <w:lang w:eastAsia="pt-BR"/>
          <w14:ligatures w14:val="none"/>
        </w:rPr>
        <w:t>ano</w:t>
      </w:r>
      <w:r w:rsidR="00D70398" w:rsidRPr="00D70398">
        <w:rPr>
          <w:rFonts w:ascii="Garamond" w:eastAsia="Times New Roman" w:hAnsi="Garamond" w:cs="Times New Roman"/>
          <w:color w:val="000000"/>
          <w:kern w:val="0"/>
          <w:sz w:val="24"/>
          <w:szCs w:val="24"/>
          <w:lang w:eastAsia="pt-BR"/>
          <w14:ligatures w14:val="none"/>
        </w:rPr>
        <w:t>, serão realizadas apresentações de trabalhos de discentes</w:t>
      </w:r>
      <w:r>
        <w:rPr>
          <w:rFonts w:ascii="Garamond" w:eastAsia="Times New Roman" w:hAnsi="Garamond" w:cs="Times New Roman"/>
          <w:color w:val="000000"/>
          <w:kern w:val="0"/>
          <w:sz w:val="24"/>
          <w:szCs w:val="24"/>
          <w:lang w:eastAsia="pt-BR"/>
          <w14:ligatures w14:val="none"/>
        </w:rPr>
        <w:t xml:space="preserve">, </w:t>
      </w:r>
      <w:proofErr w:type="spellStart"/>
      <w:r>
        <w:rPr>
          <w:rFonts w:ascii="Garamond" w:eastAsia="Times New Roman" w:hAnsi="Garamond" w:cs="Times New Roman"/>
          <w:color w:val="000000"/>
          <w:kern w:val="0"/>
          <w:sz w:val="24"/>
          <w:szCs w:val="24"/>
          <w:lang w:eastAsia="pt-BR"/>
          <w14:ligatures w14:val="none"/>
        </w:rPr>
        <w:t>pós-doutorandos</w:t>
      </w:r>
      <w:proofErr w:type="spellEnd"/>
      <w:r w:rsidR="00D70398" w:rsidRPr="00D70398">
        <w:rPr>
          <w:rFonts w:ascii="Garamond" w:eastAsia="Times New Roman" w:hAnsi="Garamond" w:cs="Times New Roman"/>
          <w:color w:val="000000"/>
          <w:kern w:val="0"/>
          <w:sz w:val="24"/>
          <w:szCs w:val="24"/>
          <w:lang w:eastAsia="pt-BR"/>
          <w14:ligatures w14:val="none"/>
        </w:rPr>
        <w:t xml:space="preserve"> e egressos do Programa de Pós-graduação em Estudos de Linguagem da UFF</w:t>
      </w:r>
      <w:r w:rsidR="00A51397">
        <w:rPr>
          <w:rFonts w:ascii="Garamond" w:eastAsia="Times New Roman" w:hAnsi="Garamond" w:cs="Times New Roman"/>
          <w:color w:val="000000"/>
          <w:kern w:val="0"/>
          <w:sz w:val="24"/>
          <w:szCs w:val="24"/>
          <w:lang w:eastAsia="pt-BR"/>
          <w14:ligatures w14:val="none"/>
        </w:rPr>
        <w:t xml:space="preserve">, além de </w:t>
      </w:r>
      <w:r w:rsidR="00E513BE">
        <w:rPr>
          <w:rFonts w:ascii="Garamond" w:eastAsia="Times New Roman" w:hAnsi="Garamond" w:cs="Times New Roman"/>
          <w:color w:val="000000"/>
          <w:kern w:val="0"/>
          <w:sz w:val="24"/>
          <w:szCs w:val="24"/>
          <w:lang w:eastAsia="pt-BR"/>
          <w14:ligatures w14:val="none"/>
        </w:rPr>
        <w:t xml:space="preserve">uma mesa-redonda </w:t>
      </w:r>
      <w:r w:rsidR="00070296">
        <w:rPr>
          <w:rFonts w:ascii="Garamond" w:eastAsia="Times New Roman" w:hAnsi="Garamond" w:cs="Times New Roman"/>
          <w:color w:val="000000"/>
          <w:kern w:val="0"/>
          <w:sz w:val="24"/>
          <w:szCs w:val="24"/>
          <w:lang w:eastAsia="pt-BR"/>
          <w14:ligatures w14:val="none"/>
        </w:rPr>
        <w:t xml:space="preserve">com convidados do GT de </w:t>
      </w:r>
      <w:r w:rsidR="00E513BE">
        <w:rPr>
          <w:rFonts w:ascii="Garamond" w:eastAsia="Times New Roman" w:hAnsi="Garamond" w:cs="Times New Roman"/>
          <w:color w:val="000000"/>
          <w:kern w:val="0"/>
          <w:sz w:val="24"/>
          <w:szCs w:val="24"/>
          <w:lang w:eastAsia="pt-BR"/>
          <w14:ligatures w14:val="none"/>
        </w:rPr>
        <w:t xml:space="preserve">Ações Afirmativas </w:t>
      </w:r>
      <w:r w:rsidR="00070296">
        <w:rPr>
          <w:rFonts w:ascii="Garamond" w:eastAsia="Times New Roman" w:hAnsi="Garamond" w:cs="Times New Roman"/>
          <w:color w:val="000000"/>
          <w:kern w:val="0"/>
          <w:sz w:val="24"/>
          <w:szCs w:val="24"/>
          <w:lang w:eastAsia="pt-BR"/>
          <w14:ligatures w14:val="none"/>
        </w:rPr>
        <w:t xml:space="preserve">do </w:t>
      </w:r>
      <w:proofErr w:type="spellStart"/>
      <w:r w:rsidR="00070296">
        <w:rPr>
          <w:rFonts w:ascii="Garamond" w:eastAsia="Times New Roman" w:hAnsi="Garamond" w:cs="Times New Roman"/>
          <w:color w:val="000000"/>
          <w:kern w:val="0"/>
          <w:sz w:val="24"/>
          <w:szCs w:val="24"/>
          <w:lang w:eastAsia="pt-BR"/>
          <w14:ligatures w14:val="none"/>
        </w:rPr>
        <w:t>Posling</w:t>
      </w:r>
      <w:proofErr w:type="spellEnd"/>
      <w:r w:rsidR="00070296">
        <w:rPr>
          <w:rFonts w:ascii="Garamond" w:eastAsia="Times New Roman" w:hAnsi="Garamond" w:cs="Times New Roman"/>
          <w:color w:val="000000"/>
          <w:kern w:val="0"/>
          <w:sz w:val="24"/>
          <w:szCs w:val="24"/>
          <w:lang w:eastAsia="pt-BR"/>
          <w14:ligatures w14:val="none"/>
        </w:rPr>
        <w:t>-UFF</w:t>
      </w:r>
      <w:r w:rsidR="00D70398" w:rsidRPr="00D70398">
        <w:rPr>
          <w:rFonts w:ascii="Garamond" w:eastAsia="Times New Roman" w:hAnsi="Garamond" w:cs="Times New Roman"/>
          <w:color w:val="000000"/>
          <w:kern w:val="0"/>
          <w:sz w:val="24"/>
          <w:szCs w:val="24"/>
          <w:lang w:eastAsia="pt-BR"/>
          <w14:ligatures w14:val="none"/>
        </w:rPr>
        <w:t xml:space="preserve">. </w:t>
      </w:r>
      <w:r w:rsidR="00282327">
        <w:rPr>
          <w:rFonts w:ascii="Garamond" w:eastAsia="Times New Roman" w:hAnsi="Garamond" w:cs="Times New Roman"/>
          <w:color w:val="000000"/>
          <w:kern w:val="0"/>
          <w:sz w:val="24"/>
          <w:szCs w:val="24"/>
          <w:lang w:eastAsia="pt-BR"/>
          <w14:ligatures w14:val="none"/>
        </w:rPr>
        <w:t xml:space="preserve">Contaremos também com uma atividade do GT de Transferência </w:t>
      </w:r>
      <w:r w:rsidR="001F3D5F">
        <w:rPr>
          <w:rFonts w:ascii="Garamond" w:eastAsia="Times New Roman" w:hAnsi="Garamond" w:cs="Times New Roman"/>
          <w:color w:val="000000"/>
          <w:kern w:val="0"/>
          <w:sz w:val="24"/>
          <w:szCs w:val="24"/>
          <w:lang w:eastAsia="pt-BR"/>
          <w14:ligatures w14:val="none"/>
        </w:rPr>
        <w:t xml:space="preserve">de Conhecimento </w:t>
      </w:r>
      <w:r w:rsidR="00282327">
        <w:rPr>
          <w:rFonts w:ascii="Garamond" w:eastAsia="Times New Roman" w:hAnsi="Garamond" w:cs="Times New Roman"/>
          <w:color w:val="000000"/>
          <w:kern w:val="0"/>
          <w:sz w:val="24"/>
          <w:szCs w:val="24"/>
          <w:lang w:eastAsia="pt-BR"/>
          <w14:ligatures w14:val="none"/>
        </w:rPr>
        <w:t xml:space="preserve">e </w:t>
      </w:r>
      <w:r w:rsidR="001F3D5F">
        <w:rPr>
          <w:rFonts w:ascii="Garamond" w:eastAsia="Times New Roman" w:hAnsi="Garamond" w:cs="Times New Roman"/>
          <w:color w:val="000000"/>
          <w:kern w:val="0"/>
          <w:sz w:val="24"/>
          <w:szCs w:val="24"/>
          <w:lang w:eastAsia="pt-BR"/>
          <w14:ligatures w14:val="none"/>
        </w:rPr>
        <w:t>P</w:t>
      </w:r>
      <w:r w:rsidR="00282327">
        <w:rPr>
          <w:rFonts w:ascii="Garamond" w:eastAsia="Times New Roman" w:hAnsi="Garamond" w:cs="Times New Roman"/>
          <w:color w:val="000000"/>
          <w:kern w:val="0"/>
          <w:sz w:val="24"/>
          <w:szCs w:val="24"/>
          <w:lang w:eastAsia="pt-BR"/>
          <w14:ligatures w14:val="none"/>
        </w:rPr>
        <w:t xml:space="preserve">opularização da </w:t>
      </w:r>
      <w:r w:rsidR="001F3D5F">
        <w:rPr>
          <w:rFonts w:ascii="Garamond" w:eastAsia="Times New Roman" w:hAnsi="Garamond" w:cs="Times New Roman"/>
          <w:color w:val="000000"/>
          <w:kern w:val="0"/>
          <w:sz w:val="24"/>
          <w:szCs w:val="24"/>
          <w:lang w:eastAsia="pt-BR"/>
          <w14:ligatures w14:val="none"/>
        </w:rPr>
        <w:t>L</w:t>
      </w:r>
      <w:r w:rsidR="00282327">
        <w:rPr>
          <w:rFonts w:ascii="Garamond" w:eastAsia="Times New Roman" w:hAnsi="Garamond" w:cs="Times New Roman"/>
          <w:color w:val="000000"/>
          <w:kern w:val="0"/>
          <w:sz w:val="24"/>
          <w:szCs w:val="24"/>
          <w:lang w:eastAsia="pt-BR"/>
          <w14:ligatures w14:val="none"/>
        </w:rPr>
        <w:t xml:space="preserve">inguística. </w:t>
      </w:r>
      <w:r w:rsidR="00D70398" w:rsidRPr="00D70398">
        <w:rPr>
          <w:rFonts w:ascii="Garamond" w:eastAsia="Times New Roman" w:hAnsi="Garamond" w:cs="Times New Roman"/>
          <w:color w:val="000000"/>
          <w:kern w:val="0"/>
          <w:sz w:val="24"/>
          <w:szCs w:val="24"/>
          <w:lang w:eastAsia="pt-BR"/>
          <w14:ligatures w14:val="none"/>
        </w:rPr>
        <w:t xml:space="preserve">Na edição deste ano, as apresentações do </w:t>
      </w:r>
      <w:proofErr w:type="spellStart"/>
      <w:r w:rsidR="005A1F88" w:rsidRPr="00C5616D">
        <w:rPr>
          <w:rFonts w:ascii="Garamond" w:eastAsia="Times New Roman" w:hAnsi="Garamond" w:cs="Times New Roman"/>
          <w:smallCaps/>
          <w:color w:val="000000"/>
          <w:kern w:val="0"/>
          <w:sz w:val="24"/>
          <w:szCs w:val="24"/>
          <w:lang w:eastAsia="pt-BR"/>
          <w14:ligatures w14:val="none"/>
        </w:rPr>
        <w:t>Sappil</w:t>
      </w:r>
      <w:proofErr w:type="spellEnd"/>
      <w:r w:rsidR="00C5616D">
        <w:rPr>
          <w:rFonts w:ascii="Garamond" w:eastAsia="Times New Roman" w:hAnsi="Garamond" w:cs="Times New Roman"/>
          <w:color w:val="000000"/>
          <w:kern w:val="0"/>
          <w:sz w:val="24"/>
          <w:szCs w:val="24"/>
          <w:lang w:eastAsia="pt-BR"/>
          <w14:ligatures w14:val="none"/>
        </w:rPr>
        <w:t>-</w:t>
      </w:r>
      <w:r w:rsidR="00D70398" w:rsidRPr="00D70398">
        <w:rPr>
          <w:rFonts w:ascii="Garamond" w:eastAsia="Times New Roman" w:hAnsi="Garamond" w:cs="Times New Roman"/>
          <w:color w:val="000000"/>
          <w:kern w:val="0"/>
          <w:sz w:val="24"/>
          <w:szCs w:val="24"/>
          <w:lang w:eastAsia="pt-BR"/>
          <w14:ligatures w14:val="none"/>
        </w:rPr>
        <w:t xml:space="preserve">Linguagem e do </w:t>
      </w:r>
      <w:proofErr w:type="spellStart"/>
      <w:r w:rsidR="00C5616D" w:rsidRPr="00C5616D">
        <w:rPr>
          <w:rFonts w:ascii="Garamond" w:eastAsia="Times New Roman" w:hAnsi="Garamond" w:cs="Times New Roman"/>
          <w:smallCaps/>
          <w:color w:val="000000"/>
          <w:kern w:val="0"/>
          <w:sz w:val="24"/>
          <w:szCs w:val="24"/>
          <w:lang w:eastAsia="pt-BR"/>
          <w14:ligatures w14:val="none"/>
        </w:rPr>
        <w:t>Sepel</w:t>
      </w:r>
      <w:proofErr w:type="spellEnd"/>
      <w:r w:rsidR="00C5616D">
        <w:rPr>
          <w:rFonts w:ascii="Garamond" w:eastAsia="Times New Roman" w:hAnsi="Garamond" w:cs="Times New Roman"/>
          <w:color w:val="000000"/>
          <w:kern w:val="0"/>
          <w:sz w:val="24"/>
          <w:szCs w:val="24"/>
          <w:lang w:eastAsia="pt-BR"/>
          <w14:ligatures w14:val="none"/>
        </w:rPr>
        <w:t xml:space="preserve"> </w:t>
      </w:r>
      <w:r w:rsidR="00DB2DE7">
        <w:rPr>
          <w:rFonts w:ascii="Garamond" w:eastAsia="Times New Roman" w:hAnsi="Garamond" w:cs="Times New Roman"/>
          <w:color w:val="000000"/>
          <w:kern w:val="0"/>
          <w:sz w:val="24"/>
          <w:szCs w:val="24"/>
          <w:lang w:eastAsia="pt-BR"/>
          <w14:ligatures w14:val="none"/>
        </w:rPr>
        <w:t xml:space="preserve">serão organizadas de acordo com a disponibilidade dos coordenadores de sessão, que serão consultados </w:t>
      </w:r>
      <w:r w:rsidR="00DB2DE7" w:rsidRPr="00FE3F9F">
        <w:rPr>
          <w:rFonts w:ascii="Garamond" w:eastAsia="Times New Roman" w:hAnsi="Garamond" w:cs="Times New Roman"/>
          <w:color w:val="000000"/>
          <w:kern w:val="0"/>
          <w:sz w:val="24"/>
          <w:szCs w:val="24"/>
          <w:lang w:eastAsia="pt-BR"/>
          <w14:ligatures w14:val="none"/>
        </w:rPr>
        <w:t>oportunamente</w:t>
      </w:r>
      <w:r w:rsidR="00DB2DE7">
        <w:rPr>
          <w:rFonts w:ascii="Garamond" w:eastAsia="Times New Roman" w:hAnsi="Garamond" w:cs="Times New Roman"/>
          <w:color w:val="000000"/>
          <w:kern w:val="0"/>
          <w:sz w:val="24"/>
          <w:szCs w:val="24"/>
          <w:lang w:eastAsia="pt-BR"/>
          <w14:ligatures w14:val="none"/>
        </w:rPr>
        <w:t xml:space="preserve">. </w:t>
      </w:r>
      <w:r w:rsidR="00C5616D">
        <w:rPr>
          <w:rFonts w:ascii="Garamond" w:eastAsia="Times New Roman" w:hAnsi="Garamond" w:cs="Times New Roman"/>
          <w:color w:val="000000"/>
          <w:kern w:val="0"/>
          <w:sz w:val="24"/>
          <w:szCs w:val="24"/>
          <w:lang w:eastAsia="pt-BR"/>
          <w14:ligatures w14:val="none"/>
        </w:rPr>
        <w:t xml:space="preserve">Entretanto, a organização do evento sugere a seguinte escala, de modo a oportunizar que professores e estudantes possam </w:t>
      </w:r>
      <w:r w:rsidR="00EB5EF3">
        <w:rPr>
          <w:rFonts w:ascii="Garamond" w:eastAsia="Times New Roman" w:hAnsi="Garamond" w:cs="Times New Roman"/>
          <w:color w:val="000000"/>
          <w:kern w:val="0"/>
          <w:sz w:val="24"/>
          <w:szCs w:val="24"/>
          <w:lang w:eastAsia="pt-BR"/>
          <w14:ligatures w14:val="none"/>
        </w:rPr>
        <w:t>frequentar diversas sessões de suas linhas de pesquisa:</w:t>
      </w:r>
    </w:p>
    <w:p w14:paraId="1206C3ED" w14:textId="77777777" w:rsidR="00CD5E3A" w:rsidRDefault="00CD5E3A" w:rsidP="007F7923">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3401EA84" w14:textId="77777777"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Garamond" w:eastAsia="Times New Roman" w:hAnsi="Garamond" w:cs="Times New Roman"/>
          <w:b/>
          <w:bCs/>
          <w:smallCaps/>
          <w:kern w:val="0"/>
          <w:sz w:val="24"/>
          <w:szCs w:val="24"/>
          <w:lang w:eastAsia="pt-BR"/>
          <w14:ligatures w14:val="none"/>
        </w:rPr>
      </w:pPr>
      <w:r w:rsidRPr="00CD5E3A">
        <w:rPr>
          <w:rFonts w:ascii="Garamond" w:eastAsia="Times New Roman" w:hAnsi="Garamond" w:cs="Times New Roman"/>
          <w:b/>
          <w:bCs/>
          <w:smallCaps/>
          <w:kern w:val="0"/>
          <w:sz w:val="24"/>
          <w:szCs w:val="24"/>
          <w:lang w:eastAsia="pt-BR"/>
          <w14:ligatures w14:val="none"/>
        </w:rPr>
        <w:t>Programação geral</w:t>
      </w:r>
    </w:p>
    <w:p w14:paraId="488EAAAF" w14:textId="77777777"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ind w:firstLine="709"/>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kern w:val="0"/>
          <w:sz w:val="24"/>
          <w:szCs w:val="24"/>
          <w:lang w:eastAsia="pt-BR"/>
          <w14:ligatures w14:val="none"/>
        </w:rPr>
        <w:t>A organização propõe a seguinte distribuição das atividades:</w:t>
      </w:r>
    </w:p>
    <w:p w14:paraId="2436E886" w14:textId="54713DD9"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b/>
          <w:bCs/>
          <w:kern w:val="0"/>
          <w:sz w:val="24"/>
          <w:szCs w:val="24"/>
          <w:lang w:eastAsia="pt-BR"/>
          <w14:ligatures w14:val="none"/>
        </w:rPr>
        <w:t>Segunda-feira, 17 de agosto:</w:t>
      </w:r>
      <w:r w:rsidRPr="00CD5E3A">
        <w:rPr>
          <w:rFonts w:ascii="Garamond" w:eastAsia="Times New Roman" w:hAnsi="Garamond" w:cs="Times New Roman"/>
          <w:kern w:val="0"/>
          <w:sz w:val="24"/>
          <w:szCs w:val="24"/>
          <w:lang w:eastAsia="pt-BR"/>
          <w14:ligatures w14:val="none"/>
        </w:rPr>
        <w:t xml:space="preserve"> </w:t>
      </w:r>
      <w:r w:rsidR="006B2FB0" w:rsidRPr="000F40F8">
        <w:rPr>
          <w:rFonts w:ascii="Garamond" w:eastAsia="Times New Roman" w:hAnsi="Garamond" w:cs="Times New Roman"/>
          <w:kern w:val="0"/>
          <w:sz w:val="24"/>
          <w:szCs w:val="24"/>
          <w:lang w:eastAsia="pt-BR"/>
          <w14:ligatures w14:val="none"/>
        </w:rPr>
        <w:t>Sessões coordenadas da linha 1</w:t>
      </w:r>
      <w:r w:rsidR="00922A0B" w:rsidRPr="000F40F8">
        <w:rPr>
          <w:rFonts w:ascii="Garamond" w:eastAsia="Times New Roman" w:hAnsi="Garamond" w:cs="Times New Roman"/>
          <w:kern w:val="0"/>
          <w:sz w:val="24"/>
          <w:szCs w:val="24"/>
          <w:lang w:eastAsia="pt-BR"/>
          <w14:ligatures w14:val="none"/>
        </w:rPr>
        <w:t xml:space="preserve"> (</w:t>
      </w:r>
      <w:r w:rsidR="00922A0B" w:rsidRPr="000F40F8">
        <w:rPr>
          <w:rFonts w:ascii="Garamond" w:eastAsia="Times New Roman" w:hAnsi="Garamond" w:cs="Times New Roman"/>
          <w:b/>
          <w:bCs/>
          <w:kern w:val="0"/>
          <w:sz w:val="24"/>
          <w:szCs w:val="24"/>
          <w:lang w:eastAsia="pt-BR"/>
          <w14:ligatures w14:val="none"/>
        </w:rPr>
        <w:t>manhã e tarde</w:t>
      </w:r>
      <w:r w:rsidR="00922A0B" w:rsidRPr="000F40F8">
        <w:rPr>
          <w:rFonts w:ascii="Garamond" w:eastAsia="Times New Roman" w:hAnsi="Garamond" w:cs="Times New Roman"/>
          <w:kern w:val="0"/>
          <w:sz w:val="24"/>
          <w:szCs w:val="24"/>
          <w:lang w:eastAsia="pt-BR"/>
          <w14:ligatures w14:val="none"/>
        </w:rPr>
        <w:t>)</w:t>
      </w:r>
      <w:r w:rsidR="006B2FB0" w:rsidRPr="000F40F8">
        <w:rPr>
          <w:rFonts w:ascii="Garamond" w:eastAsia="Times New Roman" w:hAnsi="Garamond" w:cs="Times New Roman"/>
          <w:kern w:val="0"/>
          <w:sz w:val="24"/>
          <w:szCs w:val="24"/>
          <w:lang w:eastAsia="pt-BR"/>
          <w14:ligatures w14:val="none"/>
        </w:rPr>
        <w:t xml:space="preserve"> e </w:t>
      </w:r>
      <w:r w:rsidRPr="00CD5E3A">
        <w:rPr>
          <w:rFonts w:ascii="Garamond" w:eastAsia="Times New Roman" w:hAnsi="Garamond" w:cs="Times New Roman"/>
          <w:kern w:val="0"/>
          <w:sz w:val="24"/>
          <w:szCs w:val="24"/>
          <w:lang w:eastAsia="pt-BR"/>
          <w14:ligatures w14:val="none"/>
        </w:rPr>
        <w:t>Mesa de abertura</w:t>
      </w:r>
      <w:r w:rsidRPr="000F40F8">
        <w:rPr>
          <w:rFonts w:ascii="Garamond" w:eastAsia="Times New Roman" w:hAnsi="Garamond" w:cs="Times New Roman"/>
          <w:kern w:val="0"/>
          <w:sz w:val="24"/>
          <w:szCs w:val="24"/>
          <w:lang w:eastAsia="pt-BR"/>
          <w14:ligatures w14:val="none"/>
        </w:rPr>
        <w:t xml:space="preserve"> (</w:t>
      </w:r>
      <w:r w:rsidRPr="000F40F8">
        <w:rPr>
          <w:rFonts w:ascii="Garamond" w:eastAsia="Times New Roman" w:hAnsi="Garamond" w:cs="Times New Roman"/>
          <w:b/>
          <w:bCs/>
          <w:kern w:val="0"/>
          <w:sz w:val="24"/>
          <w:szCs w:val="24"/>
          <w:lang w:eastAsia="pt-BR"/>
          <w14:ligatures w14:val="none"/>
        </w:rPr>
        <w:t>18h</w:t>
      </w:r>
      <w:r w:rsidRPr="000F40F8">
        <w:rPr>
          <w:rFonts w:ascii="Garamond" w:eastAsia="Times New Roman" w:hAnsi="Garamond" w:cs="Times New Roman"/>
          <w:kern w:val="0"/>
          <w:sz w:val="24"/>
          <w:szCs w:val="24"/>
          <w:lang w:eastAsia="pt-BR"/>
          <w14:ligatures w14:val="none"/>
        </w:rPr>
        <w:t>)</w:t>
      </w:r>
    </w:p>
    <w:p w14:paraId="69831433" w14:textId="06CDD2C2"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b/>
          <w:bCs/>
          <w:kern w:val="0"/>
          <w:sz w:val="24"/>
          <w:szCs w:val="24"/>
          <w:lang w:eastAsia="pt-BR"/>
          <w14:ligatures w14:val="none"/>
        </w:rPr>
        <w:t>Terça-feira, 18 de agosto:</w:t>
      </w:r>
      <w:r w:rsidRPr="00CD5E3A">
        <w:rPr>
          <w:rFonts w:ascii="Garamond" w:eastAsia="Times New Roman" w:hAnsi="Garamond" w:cs="Times New Roman"/>
          <w:kern w:val="0"/>
          <w:sz w:val="24"/>
          <w:szCs w:val="24"/>
          <w:lang w:eastAsia="pt-BR"/>
          <w14:ligatures w14:val="none"/>
        </w:rPr>
        <w:t xml:space="preserve"> Sessões coordenadas</w:t>
      </w:r>
      <w:r w:rsidR="006B2FB0" w:rsidRPr="000F40F8">
        <w:rPr>
          <w:rFonts w:ascii="Garamond" w:eastAsia="Times New Roman" w:hAnsi="Garamond" w:cs="Times New Roman"/>
          <w:kern w:val="0"/>
          <w:sz w:val="24"/>
          <w:szCs w:val="24"/>
          <w:lang w:eastAsia="pt-BR"/>
          <w14:ligatures w14:val="none"/>
        </w:rPr>
        <w:t xml:space="preserve"> da linha 2</w:t>
      </w:r>
      <w:r w:rsidR="00922A0B" w:rsidRPr="000F40F8">
        <w:rPr>
          <w:rFonts w:ascii="Garamond" w:eastAsia="Times New Roman" w:hAnsi="Garamond" w:cs="Times New Roman"/>
          <w:kern w:val="0"/>
          <w:sz w:val="24"/>
          <w:szCs w:val="24"/>
          <w:lang w:eastAsia="pt-BR"/>
          <w14:ligatures w14:val="none"/>
        </w:rPr>
        <w:t xml:space="preserve"> (</w:t>
      </w:r>
      <w:r w:rsidR="00922A0B" w:rsidRPr="000F40F8">
        <w:rPr>
          <w:rFonts w:ascii="Garamond" w:eastAsia="Times New Roman" w:hAnsi="Garamond" w:cs="Times New Roman"/>
          <w:b/>
          <w:bCs/>
          <w:kern w:val="0"/>
          <w:sz w:val="24"/>
          <w:szCs w:val="24"/>
          <w:lang w:eastAsia="pt-BR"/>
          <w14:ligatures w14:val="none"/>
        </w:rPr>
        <w:t>manhã, tarde e noite</w:t>
      </w:r>
      <w:r w:rsidR="00922A0B" w:rsidRPr="000F40F8">
        <w:rPr>
          <w:rFonts w:ascii="Garamond" w:eastAsia="Times New Roman" w:hAnsi="Garamond" w:cs="Times New Roman"/>
          <w:kern w:val="0"/>
          <w:sz w:val="24"/>
          <w:szCs w:val="24"/>
          <w:lang w:eastAsia="pt-BR"/>
          <w14:ligatures w14:val="none"/>
        </w:rPr>
        <w:t>)</w:t>
      </w:r>
    </w:p>
    <w:p w14:paraId="64AAD938" w14:textId="4F1E4C39"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b/>
          <w:bCs/>
          <w:kern w:val="0"/>
          <w:sz w:val="24"/>
          <w:szCs w:val="24"/>
          <w:lang w:eastAsia="pt-BR"/>
          <w14:ligatures w14:val="none"/>
        </w:rPr>
        <w:t>Quarta-feira, 19 de agosto:</w:t>
      </w:r>
      <w:r w:rsidRPr="00CD5E3A">
        <w:rPr>
          <w:rFonts w:ascii="Garamond" w:eastAsia="Times New Roman" w:hAnsi="Garamond" w:cs="Times New Roman"/>
          <w:kern w:val="0"/>
          <w:sz w:val="24"/>
          <w:szCs w:val="24"/>
          <w:lang w:eastAsia="pt-BR"/>
          <w14:ligatures w14:val="none"/>
        </w:rPr>
        <w:t xml:space="preserve"> Sessões coordenadas</w:t>
      </w:r>
      <w:r w:rsidR="006B2FB0" w:rsidRPr="000F40F8">
        <w:rPr>
          <w:rFonts w:ascii="Garamond" w:eastAsia="Times New Roman" w:hAnsi="Garamond" w:cs="Times New Roman"/>
          <w:kern w:val="0"/>
          <w:sz w:val="24"/>
          <w:szCs w:val="24"/>
          <w:lang w:eastAsia="pt-BR"/>
          <w14:ligatures w14:val="none"/>
        </w:rPr>
        <w:t xml:space="preserve"> da linha 3</w:t>
      </w:r>
      <w:r w:rsidR="00922A0B" w:rsidRPr="000F40F8">
        <w:rPr>
          <w:rFonts w:ascii="Garamond" w:eastAsia="Times New Roman" w:hAnsi="Garamond" w:cs="Times New Roman"/>
          <w:kern w:val="0"/>
          <w:sz w:val="24"/>
          <w:szCs w:val="24"/>
          <w:lang w:eastAsia="pt-BR"/>
          <w14:ligatures w14:val="none"/>
        </w:rPr>
        <w:t xml:space="preserve"> (</w:t>
      </w:r>
      <w:r w:rsidR="00922A0B" w:rsidRPr="000F40F8">
        <w:rPr>
          <w:rFonts w:ascii="Garamond" w:eastAsia="Times New Roman" w:hAnsi="Garamond" w:cs="Times New Roman"/>
          <w:b/>
          <w:bCs/>
          <w:kern w:val="0"/>
          <w:sz w:val="24"/>
          <w:szCs w:val="24"/>
          <w:lang w:eastAsia="pt-BR"/>
          <w14:ligatures w14:val="none"/>
        </w:rPr>
        <w:t>manhã, tarde e noite</w:t>
      </w:r>
      <w:r w:rsidR="00922A0B" w:rsidRPr="000F40F8">
        <w:rPr>
          <w:rFonts w:ascii="Garamond" w:eastAsia="Times New Roman" w:hAnsi="Garamond" w:cs="Times New Roman"/>
          <w:kern w:val="0"/>
          <w:sz w:val="24"/>
          <w:szCs w:val="24"/>
          <w:lang w:eastAsia="pt-BR"/>
          <w14:ligatures w14:val="none"/>
        </w:rPr>
        <w:t>)</w:t>
      </w:r>
    </w:p>
    <w:p w14:paraId="095C1A61" w14:textId="25E66851"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b/>
          <w:bCs/>
          <w:kern w:val="0"/>
          <w:sz w:val="24"/>
          <w:szCs w:val="24"/>
          <w:lang w:eastAsia="pt-BR"/>
          <w14:ligatures w14:val="none"/>
        </w:rPr>
        <w:t>Quinta-feira, 20 de agosto:</w:t>
      </w:r>
      <w:r w:rsidRPr="00CD5E3A">
        <w:rPr>
          <w:rFonts w:ascii="Garamond" w:eastAsia="Times New Roman" w:hAnsi="Garamond" w:cs="Times New Roman"/>
          <w:kern w:val="0"/>
          <w:sz w:val="24"/>
          <w:szCs w:val="24"/>
          <w:lang w:eastAsia="pt-BR"/>
          <w14:ligatures w14:val="none"/>
        </w:rPr>
        <w:t xml:space="preserve"> Sessões coordenadas</w:t>
      </w:r>
      <w:r w:rsidR="00491315" w:rsidRPr="000F40F8">
        <w:rPr>
          <w:rFonts w:ascii="Garamond" w:eastAsia="Times New Roman" w:hAnsi="Garamond" w:cs="Times New Roman"/>
          <w:kern w:val="0"/>
          <w:sz w:val="24"/>
          <w:szCs w:val="24"/>
          <w:lang w:eastAsia="pt-BR"/>
          <w14:ligatures w14:val="none"/>
        </w:rPr>
        <w:t xml:space="preserve"> (repescagem linhas 1, 2 e 3, </w:t>
      </w:r>
      <w:r w:rsidR="00491315" w:rsidRPr="000F40F8">
        <w:rPr>
          <w:rFonts w:ascii="Garamond" w:eastAsia="Times New Roman" w:hAnsi="Garamond" w:cs="Times New Roman"/>
          <w:b/>
          <w:bCs/>
          <w:kern w:val="0"/>
          <w:sz w:val="24"/>
          <w:szCs w:val="24"/>
          <w:lang w:eastAsia="pt-BR"/>
          <w14:ligatures w14:val="none"/>
        </w:rPr>
        <w:t>manhã e tarde</w:t>
      </w:r>
      <w:r w:rsidR="00491315" w:rsidRPr="000F40F8">
        <w:rPr>
          <w:rFonts w:ascii="Garamond" w:eastAsia="Times New Roman" w:hAnsi="Garamond" w:cs="Times New Roman"/>
          <w:kern w:val="0"/>
          <w:sz w:val="24"/>
          <w:szCs w:val="24"/>
          <w:lang w:eastAsia="pt-BR"/>
          <w14:ligatures w14:val="none"/>
        </w:rPr>
        <w:t>)</w:t>
      </w:r>
      <w:r w:rsidRPr="00CD5E3A">
        <w:rPr>
          <w:rFonts w:ascii="Garamond" w:eastAsia="Times New Roman" w:hAnsi="Garamond" w:cs="Times New Roman"/>
          <w:kern w:val="0"/>
          <w:sz w:val="24"/>
          <w:szCs w:val="24"/>
          <w:lang w:eastAsia="pt-BR"/>
          <w14:ligatures w14:val="none"/>
        </w:rPr>
        <w:t xml:space="preserve"> e </w:t>
      </w:r>
      <w:r w:rsidR="006B2FB0" w:rsidRPr="000F40F8">
        <w:rPr>
          <w:rFonts w:ascii="Garamond" w:eastAsia="Times New Roman" w:hAnsi="Garamond" w:cs="Times New Roman"/>
          <w:kern w:val="0"/>
          <w:sz w:val="24"/>
          <w:szCs w:val="24"/>
          <w:lang w:eastAsia="pt-BR"/>
          <w14:ligatures w14:val="none"/>
        </w:rPr>
        <w:t>M</w:t>
      </w:r>
      <w:r w:rsidRPr="00CD5E3A">
        <w:rPr>
          <w:rFonts w:ascii="Garamond" w:eastAsia="Times New Roman" w:hAnsi="Garamond" w:cs="Times New Roman"/>
          <w:kern w:val="0"/>
          <w:sz w:val="24"/>
          <w:szCs w:val="24"/>
          <w:lang w:eastAsia="pt-BR"/>
          <w14:ligatures w14:val="none"/>
        </w:rPr>
        <w:t>esa</w:t>
      </w:r>
      <w:r w:rsidRPr="000F40F8">
        <w:rPr>
          <w:rFonts w:ascii="Garamond" w:eastAsia="Times New Roman" w:hAnsi="Garamond" w:cs="Times New Roman"/>
          <w:kern w:val="0"/>
          <w:sz w:val="24"/>
          <w:szCs w:val="24"/>
          <w:lang w:eastAsia="pt-BR"/>
          <w14:ligatures w14:val="none"/>
        </w:rPr>
        <w:t>s</w:t>
      </w:r>
      <w:r w:rsidRPr="00CD5E3A">
        <w:rPr>
          <w:rFonts w:ascii="Garamond" w:eastAsia="Times New Roman" w:hAnsi="Garamond" w:cs="Times New Roman"/>
          <w:kern w:val="0"/>
          <w:sz w:val="24"/>
          <w:szCs w:val="24"/>
          <w:lang w:eastAsia="pt-BR"/>
          <w14:ligatures w14:val="none"/>
        </w:rPr>
        <w:t xml:space="preserve"> de encerramento</w:t>
      </w:r>
      <w:r w:rsidRPr="000F40F8">
        <w:rPr>
          <w:rFonts w:ascii="Garamond" w:eastAsia="Times New Roman" w:hAnsi="Garamond" w:cs="Times New Roman"/>
          <w:kern w:val="0"/>
          <w:sz w:val="24"/>
          <w:szCs w:val="24"/>
          <w:lang w:eastAsia="pt-BR"/>
          <w14:ligatures w14:val="none"/>
        </w:rPr>
        <w:t xml:space="preserve"> com egressos (</w:t>
      </w:r>
      <w:r w:rsidRPr="000F40F8">
        <w:rPr>
          <w:rFonts w:ascii="Garamond" w:eastAsia="Times New Roman" w:hAnsi="Garamond" w:cs="Times New Roman"/>
          <w:b/>
          <w:bCs/>
          <w:kern w:val="0"/>
          <w:sz w:val="24"/>
          <w:szCs w:val="24"/>
          <w:lang w:eastAsia="pt-BR"/>
          <w14:ligatures w14:val="none"/>
        </w:rPr>
        <w:t>das 18h às 21h</w:t>
      </w:r>
      <w:r w:rsidRPr="000F40F8">
        <w:rPr>
          <w:rFonts w:ascii="Garamond" w:eastAsia="Times New Roman" w:hAnsi="Garamond" w:cs="Times New Roman"/>
          <w:kern w:val="0"/>
          <w:sz w:val="24"/>
          <w:szCs w:val="24"/>
          <w:lang w:eastAsia="pt-BR"/>
          <w14:ligatures w14:val="none"/>
        </w:rPr>
        <w:t>)</w:t>
      </w:r>
    </w:p>
    <w:p w14:paraId="2D6CB755" w14:textId="2F91D970"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b/>
          <w:bCs/>
          <w:kern w:val="0"/>
          <w:sz w:val="24"/>
          <w:szCs w:val="24"/>
          <w:lang w:eastAsia="pt-BR"/>
          <w14:ligatures w14:val="none"/>
        </w:rPr>
        <w:t>Sexta-feira, 21 de agosto:</w:t>
      </w:r>
      <w:r w:rsidRPr="00CD5E3A">
        <w:rPr>
          <w:rFonts w:ascii="Garamond" w:eastAsia="Times New Roman" w:hAnsi="Garamond" w:cs="Times New Roman"/>
          <w:kern w:val="0"/>
          <w:sz w:val="24"/>
          <w:szCs w:val="24"/>
          <w:lang w:eastAsia="pt-BR"/>
          <w14:ligatures w14:val="none"/>
        </w:rPr>
        <w:t xml:space="preserve"> Sessões </w:t>
      </w:r>
      <w:r w:rsidRPr="000F40F8">
        <w:rPr>
          <w:rFonts w:ascii="Garamond" w:eastAsia="Times New Roman" w:hAnsi="Garamond" w:cs="Times New Roman"/>
          <w:kern w:val="0"/>
          <w:sz w:val="24"/>
          <w:szCs w:val="24"/>
          <w:lang w:eastAsia="pt-BR"/>
          <w14:ligatures w14:val="none"/>
        </w:rPr>
        <w:t xml:space="preserve">coordenadas de egressos e </w:t>
      </w:r>
      <w:r w:rsidR="006B2FB0" w:rsidRPr="000F40F8">
        <w:rPr>
          <w:rFonts w:ascii="Garamond" w:eastAsia="Times New Roman" w:hAnsi="Garamond" w:cs="Times New Roman"/>
          <w:kern w:val="0"/>
          <w:sz w:val="24"/>
          <w:szCs w:val="24"/>
          <w:lang w:eastAsia="pt-BR"/>
          <w14:ligatures w14:val="none"/>
        </w:rPr>
        <w:t xml:space="preserve">repescagem das linhas 1, 2 e 3 </w:t>
      </w:r>
      <w:r w:rsidRPr="00CD5E3A">
        <w:rPr>
          <w:rFonts w:ascii="Garamond" w:eastAsia="Times New Roman" w:hAnsi="Garamond" w:cs="Times New Roman"/>
          <w:kern w:val="0"/>
          <w:sz w:val="24"/>
          <w:szCs w:val="24"/>
          <w:lang w:eastAsia="pt-BR"/>
          <w14:ligatures w14:val="none"/>
        </w:rPr>
        <w:t>(caso necessário</w:t>
      </w:r>
      <w:r w:rsidR="00491315" w:rsidRPr="000F40F8">
        <w:rPr>
          <w:rFonts w:ascii="Garamond" w:eastAsia="Times New Roman" w:hAnsi="Garamond" w:cs="Times New Roman"/>
          <w:kern w:val="0"/>
          <w:sz w:val="24"/>
          <w:szCs w:val="24"/>
          <w:lang w:eastAsia="pt-BR"/>
          <w14:ligatures w14:val="none"/>
        </w:rPr>
        <w:t>, manhã, tarde e noite</w:t>
      </w:r>
      <w:r w:rsidRPr="00CD5E3A">
        <w:rPr>
          <w:rFonts w:ascii="Garamond" w:eastAsia="Times New Roman" w:hAnsi="Garamond" w:cs="Times New Roman"/>
          <w:kern w:val="0"/>
          <w:sz w:val="24"/>
          <w:szCs w:val="24"/>
          <w:lang w:eastAsia="pt-BR"/>
          <w14:ligatures w14:val="none"/>
        </w:rPr>
        <w:t>)</w:t>
      </w:r>
    </w:p>
    <w:p w14:paraId="3EC20548" w14:textId="45E015C6" w:rsidR="00CD5E3A" w:rsidRPr="00CD5E3A" w:rsidRDefault="00CD5E3A" w:rsidP="00E03B13">
      <w:pPr>
        <w:pBdr>
          <w:top w:val="single" w:sz="4" w:space="1" w:color="auto"/>
          <w:left w:val="single" w:sz="4" w:space="4" w:color="auto"/>
          <w:bottom w:val="single" w:sz="4" w:space="1" w:color="auto"/>
          <w:right w:val="single" w:sz="4" w:space="4" w:color="auto"/>
        </w:pBdr>
        <w:shd w:val="clear" w:color="auto" w:fill="FFFFFF"/>
        <w:spacing w:after="0" w:line="360" w:lineRule="auto"/>
        <w:ind w:firstLine="709"/>
        <w:jc w:val="both"/>
        <w:rPr>
          <w:rFonts w:ascii="Garamond" w:eastAsia="Times New Roman" w:hAnsi="Garamond" w:cs="Times New Roman"/>
          <w:kern w:val="0"/>
          <w:sz w:val="24"/>
          <w:szCs w:val="24"/>
          <w:lang w:eastAsia="pt-BR"/>
          <w14:ligatures w14:val="none"/>
        </w:rPr>
      </w:pPr>
      <w:r w:rsidRPr="00CD5E3A">
        <w:rPr>
          <w:rFonts w:ascii="Garamond" w:eastAsia="Times New Roman" w:hAnsi="Garamond" w:cs="Times New Roman"/>
          <w:kern w:val="0"/>
          <w:sz w:val="24"/>
          <w:szCs w:val="24"/>
          <w:lang w:eastAsia="pt-BR"/>
          <w14:ligatures w14:val="none"/>
        </w:rPr>
        <w:t>As sessões poderão ocorrer de forma presencial ou remota, conforme definição dos coordenadores.</w:t>
      </w:r>
      <w:r w:rsidR="00491315" w:rsidRPr="000F40F8">
        <w:rPr>
          <w:rFonts w:ascii="Garamond" w:eastAsia="Times New Roman" w:hAnsi="Garamond" w:cs="Times New Roman"/>
          <w:kern w:val="0"/>
          <w:sz w:val="24"/>
          <w:szCs w:val="24"/>
          <w:lang w:eastAsia="pt-BR"/>
          <w14:ligatures w14:val="none"/>
        </w:rPr>
        <w:t xml:space="preserve"> As sessões coordenadas de egressos serão exclusivamente remotas.</w:t>
      </w:r>
    </w:p>
    <w:p w14:paraId="388B64D7" w14:textId="77777777" w:rsidR="00CD5E3A" w:rsidRDefault="00CD5E3A" w:rsidP="007F7923">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44AC73F1" w14:textId="77777777" w:rsidR="00A25170" w:rsidRPr="00A25170" w:rsidRDefault="00A25170" w:rsidP="00A25170">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A25170">
        <w:rPr>
          <w:rFonts w:ascii="Garamond" w:eastAsia="Times New Roman" w:hAnsi="Garamond" w:cs="Times New Roman"/>
          <w:b/>
          <w:bCs/>
          <w:color w:val="000000"/>
          <w:kern w:val="0"/>
          <w:sz w:val="24"/>
          <w:szCs w:val="24"/>
          <w:lang w:eastAsia="pt-BR"/>
          <w14:ligatures w14:val="none"/>
        </w:rPr>
        <w:t>Participação</w:t>
      </w:r>
    </w:p>
    <w:p w14:paraId="48A0A23A" w14:textId="6FB96E54" w:rsidR="00A25170" w:rsidRPr="00A25170" w:rsidRDefault="00A25170" w:rsidP="00A25170">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 xml:space="preserve">Os interessados poderão participar como </w:t>
      </w:r>
      <w:r w:rsidRPr="00A25170">
        <w:rPr>
          <w:rFonts w:ascii="Garamond" w:eastAsia="Times New Roman" w:hAnsi="Garamond" w:cs="Times New Roman"/>
          <w:b/>
          <w:bCs/>
          <w:color w:val="000000"/>
          <w:kern w:val="0"/>
          <w:sz w:val="24"/>
          <w:szCs w:val="24"/>
          <w:lang w:eastAsia="pt-BR"/>
          <w14:ligatures w14:val="none"/>
        </w:rPr>
        <w:t>ouvintes</w:t>
      </w:r>
      <w:r w:rsidRPr="00A25170">
        <w:rPr>
          <w:rFonts w:ascii="Garamond" w:eastAsia="Times New Roman" w:hAnsi="Garamond" w:cs="Times New Roman"/>
          <w:color w:val="000000"/>
          <w:kern w:val="0"/>
          <w:sz w:val="24"/>
          <w:szCs w:val="24"/>
          <w:lang w:eastAsia="pt-BR"/>
          <w14:ligatures w14:val="none"/>
        </w:rPr>
        <w:t xml:space="preserve"> ou </w:t>
      </w:r>
      <w:r w:rsidRPr="00A25170">
        <w:rPr>
          <w:rFonts w:ascii="Garamond" w:eastAsia="Times New Roman" w:hAnsi="Garamond" w:cs="Times New Roman"/>
          <w:b/>
          <w:bCs/>
          <w:color w:val="000000"/>
          <w:kern w:val="0"/>
          <w:sz w:val="24"/>
          <w:szCs w:val="24"/>
          <w:lang w:eastAsia="pt-BR"/>
          <w14:ligatures w14:val="none"/>
        </w:rPr>
        <w:t>apresentadores de trabalho</w:t>
      </w:r>
      <w:r w:rsidRPr="00A25170">
        <w:rPr>
          <w:rFonts w:ascii="Garamond" w:eastAsia="Times New Roman" w:hAnsi="Garamond" w:cs="Times New Roman"/>
          <w:color w:val="000000"/>
          <w:kern w:val="0"/>
          <w:sz w:val="24"/>
          <w:szCs w:val="24"/>
          <w:lang w:eastAsia="pt-BR"/>
          <w14:ligatures w14:val="none"/>
        </w:rPr>
        <w:t>.</w:t>
      </w:r>
      <w:r>
        <w:rPr>
          <w:rFonts w:ascii="Garamond" w:eastAsia="Times New Roman" w:hAnsi="Garamond" w:cs="Times New Roman"/>
          <w:color w:val="000000"/>
          <w:kern w:val="0"/>
          <w:sz w:val="24"/>
          <w:szCs w:val="24"/>
          <w:lang w:eastAsia="pt-BR"/>
          <w14:ligatures w14:val="none"/>
        </w:rPr>
        <w:t xml:space="preserve"> </w:t>
      </w:r>
      <w:r w:rsidRPr="00A25170">
        <w:rPr>
          <w:rFonts w:ascii="Garamond" w:eastAsia="Times New Roman" w:hAnsi="Garamond" w:cs="Times New Roman"/>
          <w:color w:val="000000"/>
          <w:kern w:val="0"/>
          <w:sz w:val="24"/>
          <w:szCs w:val="24"/>
          <w:lang w:eastAsia="pt-BR"/>
          <w14:ligatures w14:val="none"/>
        </w:rPr>
        <w:t>Nesta edição, serão aceitos trabalhos de:</w:t>
      </w:r>
    </w:p>
    <w:p w14:paraId="557C5D6A" w14:textId="77777777" w:rsidR="00A25170" w:rsidRPr="00A25170" w:rsidRDefault="00A25170" w:rsidP="00A25170">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Pós-graduandos (mestrado e doutorado)</w:t>
      </w:r>
    </w:p>
    <w:p w14:paraId="1F189D40" w14:textId="77777777" w:rsidR="00A25170" w:rsidRDefault="00A25170" w:rsidP="00A25170">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Egressos de programas de pós-graduação</w:t>
      </w:r>
    </w:p>
    <w:p w14:paraId="57CC9A69" w14:textId="35BAF8BD" w:rsidR="006D513D" w:rsidRPr="00A25170" w:rsidRDefault="006D513D" w:rsidP="00A25170">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roofErr w:type="spellStart"/>
      <w:r>
        <w:rPr>
          <w:rFonts w:ascii="Garamond" w:eastAsia="Times New Roman" w:hAnsi="Garamond" w:cs="Times New Roman"/>
          <w:color w:val="000000"/>
          <w:kern w:val="0"/>
          <w:sz w:val="24"/>
          <w:szCs w:val="24"/>
          <w:lang w:eastAsia="pt-BR"/>
          <w14:ligatures w14:val="none"/>
        </w:rPr>
        <w:t>Pós-doutorandos</w:t>
      </w:r>
      <w:proofErr w:type="spellEnd"/>
      <w:r>
        <w:rPr>
          <w:rFonts w:ascii="Garamond" w:eastAsia="Times New Roman" w:hAnsi="Garamond" w:cs="Times New Roman"/>
          <w:color w:val="000000"/>
          <w:kern w:val="0"/>
          <w:sz w:val="24"/>
          <w:szCs w:val="24"/>
          <w:lang w:eastAsia="pt-BR"/>
          <w14:ligatures w14:val="none"/>
        </w:rPr>
        <w:t xml:space="preserve"> do </w:t>
      </w:r>
      <w:proofErr w:type="spellStart"/>
      <w:r>
        <w:rPr>
          <w:rFonts w:ascii="Garamond" w:eastAsia="Times New Roman" w:hAnsi="Garamond" w:cs="Times New Roman"/>
          <w:color w:val="000000"/>
          <w:kern w:val="0"/>
          <w:sz w:val="24"/>
          <w:szCs w:val="24"/>
          <w:lang w:eastAsia="pt-BR"/>
          <w14:ligatures w14:val="none"/>
        </w:rPr>
        <w:t>Posling</w:t>
      </w:r>
      <w:proofErr w:type="spellEnd"/>
      <w:r>
        <w:rPr>
          <w:rFonts w:ascii="Garamond" w:eastAsia="Times New Roman" w:hAnsi="Garamond" w:cs="Times New Roman"/>
          <w:color w:val="000000"/>
          <w:kern w:val="0"/>
          <w:sz w:val="24"/>
          <w:szCs w:val="24"/>
          <w:lang w:eastAsia="pt-BR"/>
          <w14:ligatures w14:val="none"/>
        </w:rPr>
        <w:t xml:space="preserve"> (nas sessões de seus supervisores)</w:t>
      </w:r>
    </w:p>
    <w:p w14:paraId="0E556FC1" w14:textId="77777777" w:rsidR="00A25170" w:rsidRPr="00A25170" w:rsidRDefault="00A25170" w:rsidP="00A25170">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Alunos e egressos de cursos de especialização</w:t>
      </w:r>
    </w:p>
    <w:p w14:paraId="7EACE7DF" w14:textId="39B8796C" w:rsidR="00A25170" w:rsidRPr="00A25170" w:rsidRDefault="00A25170" w:rsidP="00A25170">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Graduandos vinculados a projetos de iniciação científica</w:t>
      </w:r>
      <w:r w:rsidR="00AE5D72">
        <w:rPr>
          <w:rFonts w:ascii="Garamond" w:eastAsia="Times New Roman" w:hAnsi="Garamond" w:cs="Times New Roman"/>
          <w:color w:val="000000"/>
          <w:kern w:val="0"/>
          <w:sz w:val="24"/>
          <w:szCs w:val="24"/>
          <w:lang w:eastAsia="pt-BR"/>
          <w14:ligatures w14:val="none"/>
        </w:rPr>
        <w:t xml:space="preserve"> e similares</w:t>
      </w:r>
    </w:p>
    <w:p w14:paraId="6941F786" w14:textId="26BFF641" w:rsidR="00A25170" w:rsidRPr="009D7C86" w:rsidRDefault="00A25170" w:rsidP="00CB596C">
      <w:pPr>
        <w:numPr>
          <w:ilvl w:val="0"/>
          <w:numId w:val="2"/>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A25170">
        <w:rPr>
          <w:rFonts w:ascii="Garamond" w:eastAsia="Times New Roman" w:hAnsi="Garamond" w:cs="Times New Roman"/>
          <w:color w:val="000000"/>
          <w:kern w:val="0"/>
          <w:sz w:val="24"/>
          <w:szCs w:val="24"/>
          <w:lang w:eastAsia="pt-BR"/>
          <w14:ligatures w14:val="none"/>
        </w:rPr>
        <w:t xml:space="preserve">Discentes de outros programas de pós-graduação stricto sensu, cujas pesquisas dialoguem com as linhas do </w:t>
      </w:r>
      <w:proofErr w:type="spellStart"/>
      <w:r w:rsidRPr="00A25170">
        <w:rPr>
          <w:rFonts w:ascii="Garamond" w:eastAsia="Times New Roman" w:hAnsi="Garamond" w:cs="Times New Roman"/>
          <w:color w:val="000000"/>
          <w:kern w:val="0"/>
          <w:sz w:val="24"/>
          <w:szCs w:val="24"/>
          <w:lang w:eastAsia="pt-BR"/>
          <w14:ligatures w14:val="none"/>
        </w:rPr>
        <w:t>PosLing</w:t>
      </w:r>
      <w:proofErr w:type="spellEnd"/>
      <w:r w:rsidRPr="00A25170">
        <w:rPr>
          <w:rFonts w:ascii="Garamond" w:eastAsia="Times New Roman" w:hAnsi="Garamond" w:cs="Times New Roman"/>
          <w:color w:val="000000"/>
          <w:kern w:val="0"/>
          <w:sz w:val="24"/>
          <w:szCs w:val="24"/>
          <w:lang w:eastAsia="pt-BR"/>
          <w14:ligatures w14:val="none"/>
        </w:rPr>
        <w:t>-UFF</w:t>
      </w:r>
      <w:r w:rsidR="009D7C86" w:rsidRPr="009D7C86">
        <w:rPr>
          <w:rFonts w:ascii="Garamond" w:eastAsia="Times New Roman" w:hAnsi="Garamond" w:cs="Times New Roman"/>
          <w:color w:val="000000"/>
          <w:kern w:val="0"/>
          <w:sz w:val="24"/>
          <w:szCs w:val="24"/>
          <w:lang w:eastAsia="pt-BR"/>
          <w14:ligatures w14:val="none"/>
        </w:rPr>
        <w:t xml:space="preserve"> (</w:t>
      </w:r>
      <w:hyperlink r:id="rId9" w:history="1">
        <w:r w:rsidR="009D7C86" w:rsidRPr="009D7C86">
          <w:rPr>
            <w:rStyle w:val="Hyperlink"/>
            <w:rFonts w:ascii="Garamond" w:eastAsia="Times New Roman" w:hAnsi="Garamond" w:cs="Times New Roman"/>
            <w:kern w:val="0"/>
            <w:sz w:val="24"/>
            <w:szCs w:val="24"/>
            <w:lang w:eastAsia="pt-BR"/>
            <w14:ligatures w14:val="none"/>
          </w:rPr>
          <w:t>https://posling-uff.com.br/linhas-de-pesquisa-e-disciplinas/</w:t>
        </w:r>
      </w:hyperlink>
      <w:r w:rsidR="009D7C86">
        <w:t xml:space="preserve">. </w:t>
      </w:r>
      <w:r w:rsidR="009D7C86" w:rsidRPr="009D7C86">
        <w:rPr>
          <w:rFonts w:ascii="Garamond" w:eastAsia="Times New Roman" w:hAnsi="Garamond" w:cs="Times New Roman"/>
          <w:color w:val="000000"/>
          <w:kern w:val="0"/>
          <w:sz w:val="24"/>
          <w:szCs w:val="24"/>
          <w:lang w:eastAsia="pt-BR"/>
          <w14:ligatures w14:val="none"/>
        </w:rPr>
        <w:t>Nesse</w:t>
      </w:r>
      <w:r w:rsidR="009D7C86">
        <w:t xml:space="preserve"> </w:t>
      </w:r>
      <w:r w:rsidR="009D7C86" w:rsidRPr="009D7C86">
        <w:rPr>
          <w:rFonts w:ascii="Garamond" w:eastAsia="Times New Roman" w:hAnsi="Garamond" w:cs="Times New Roman"/>
          <w:color w:val="000000"/>
          <w:kern w:val="0"/>
          <w:sz w:val="24"/>
          <w:szCs w:val="24"/>
          <w:lang w:eastAsia="pt-BR"/>
          <w14:ligatures w14:val="none"/>
        </w:rPr>
        <w:t xml:space="preserve">caso, os inscritos com trabalhos aprovados serão acolhidos em sessões </w:t>
      </w:r>
      <w:r w:rsidR="009D7C86">
        <w:rPr>
          <w:rFonts w:ascii="Garamond" w:eastAsia="Times New Roman" w:hAnsi="Garamond" w:cs="Times New Roman"/>
          <w:color w:val="000000"/>
          <w:kern w:val="0"/>
          <w:sz w:val="24"/>
          <w:szCs w:val="24"/>
          <w:lang w:eastAsia="pt-BR"/>
          <w14:ligatures w14:val="none"/>
        </w:rPr>
        <w:t>coordenadas por</w:t>
      </w:r>
      <w:r w:rsidR="009D7C86" w:rsidRPr="009D7C86">
        <w:rPr>
          <w:rFonts w:ascii="Garamond" w:eastAsia="Times New Roman" w:hAnsi="Garamond" w:cs="Times New Roman"/>
          <w:color w:val="000000"/>
          <w:kern w:val="0"/>
          <w:sz w:val="24"/>
          <w:szCs w:val="24"/>
          <w:lang w:eastAsia="pt-BR"/>
          <w14:ligatures w14:val="none"/>
        </w:rPr>
        <w:t xml:space="preserve"> pesquisadores que possam contribuir com suas investigações</w:t>
      </w:r>
      <w:r w:rsidR="009D7C86">
        <w:rPr>
          <w:rFonts w:ascii="Garamond" w:eastAsia="Times New Roman" w:hAnsi="Garamond" w:cs="Times New Roman"/>
          <w:color w:val="000000"/>
          <w:kern w:val="0"/>
          <w:sz w:val="24"/>
          <w:szCs w:val="24"/>
          <w:lang w:eastAsia="pt-BR"/>
          <w14:ligatures w14:val="none"/>
        </w:rPr>
        <w:t>. Tais pesquisadores não terão direito à publicação no e-book.</w:t>
      </w:r>
      <w:r w:rsidR="009D7C86" w:rsidRPr="009D7C86">
        <w:rPr>
          <w:rFonts w:ascii="Garamond" w:eastAsia="Times New Roman" w:hAnsi="Garamond" w:cs="Times New Roman"/>
          <w:color w:val="000000"/>
          <w:kern w:val="0"/>
          <w:sz w:val="24"/>
          <w:szCs w:val="24"/>
          <w:lang w:eastAsia="pt-BR"/>
          <w14:ligatures w14:val="none"/>
        </w:rPr>
        <w:t>)</w:t>
      </w:r>
    </w:p>
    <w:p w14:paraId="7E8AB734" w14:textId="77777777" w:rsidR="00A25170" w:rsidRDefault="00A25170" w:rsidP="007F7923">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5C8C6694" w14:textId="77777777" w:rsidR="009D7C86" w:rsidRDefault="00155CFD" w:rsidP="009D7C86">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Pr>
          <w:rFonts w:ascii="Garamond" w:eastAsia="Times New Roman" w:hAnsi="Garamond" w:cs="Times New Roman"/>
          <w:color w:val="000000"/>
          <w:kern w:val="0"/>
          <w:sz w:val="24"/>
          <w:szCs w:val="24"/>
          <w:lang w:eastAsia="pt-BR"/>
          <w14:ligatures w14:val="none"/>
        </w:rPr>
        <w:t>Nas sessões coordenadas, a</w:t>
      </w:r>
      <w:r w:rsidR="00AD3D39">
        <w:rPr>
          <w:rFonts w:ascii="Garamond" w:eastAsia="Times New Roman" w:hAnsi="Garamond" w:cs="Times New Roman"/>
          <w:color w:val="000000"/>
          <w:kern w:val="0"/>
          <w:sz w:val="24"/>
          <w:szCs w:val="24"/>
          <w:lang w:eastAsia="pt-BR"/>
          <w14:ligatures w14:val="none"/>
        </w:rPr>
        <w:t xml:space="preserve">s apresentações de trabalhos deverão ser feitas </w:t>
      </w:r>
      <w:r w:rsidR="00AD3D39" w:rsidRPr="005C4B24">
        <w:rPr>
          <w:rFonts w:ascii="Garamond" w:eastAsia="Times New Roman" w:hAnsi="Garamond" w:cs="Times New Roman"/>
          <w:b/>
          <w:bCs/>
          <w:color w:val="000000"/>
          <w:kern w:val="0"/>
          <w:sz w:val="24"/>
          <w:szCs w:val="24"/>
          <w:lang w:eastAsia="pt-BR"/>
          <w14:ligatures w14:val="none"/>
        </w:rPr>
        <w:t>em até 15 minutos</w:t>
      </w:r>
      <w:r w:rsidR="00C85C82">
        <w:rPr>
          <w:rFonts w:ascii="Garamond" w:eastAsia="Times New Roman" w:hAnsi="Garamond" w:cs="Times New Roman"/>
          <w:color w:val="000000"/>
          <w:kern w:val="0"/>
          <w:sz w:val="24"/>
          <w:szCs w:val="24"/>
          <w:lang w:eastAsia="pt-BR"/>
          <w14:ligatures w14:val="none"/>
        </w:rPr>
        <w:t xml:space="preserve">, </w:t>
      </w:r>
      <w:r w:rsidR="005C4B24">
        <w:rPr>
          <w:rFonts w:ascii="Garamond" w:eastAsia="Times New Roman" w:hAnsi="Garamond" w:cs="Times New Roman"/>
          <w:color w:val="000000"/>
          <w:kern w:val="0"/>
          <w:sz w:val="24"/>
          <w:szCs w:val="24"/>
          <w:lang w:eastAsia="pt-BR"/>
          <w14:ligatures w14:val="none"/>
        </w:rPr>
        <w:t>salvo em casos de recomendação diferente por parte dos coordenadores de sessão</w:t>
      </w:r>
      <w:r w:rsidR="00CC5703">
        <w:rPr>
          <w:rFonts w:ascii="Garamond" w:eastAsia="Times New Roman" w:hAnsi="Garamond" w:cs="Times New Roman"/>
          <w:color w:val="000000"/>
          <w:kern w:val="0"/>
          <w:sz w:val="24"/>
          <w:szCs w:val="24"/>
          <w:lang w:eastAsia="pt-BR"/>
          <w14:ligatures w14:val="none"/>
        </w:rPr>
        <w:t xml:space="preserve">. No caso de estudantes de iniciação científica ou de especialização, admite-se </w:t>
      </w:r>
      <w:r w:rsidR="00C65144">
        <w:rPr>
          <w:rFonts w:ascii="Garamond" w:eastAsia="Times New Roman" w:hAnsi="Garamond" w:cs="Times New Roman"/>
          <w:color w:val="000000"/>
          <w:kern w:val="0"/>
          <w:sz w:val="24"/>
          <w:szCs w:val="24"/>
          <w:lang w:eastAsia="pt-BR"/>
          <w14:ligatures w14:val="none"/>
        </w:rPr>
        <w:t xml:space="preserve">trabalho em coautoria </w:t>
      </w:r>
      <w:r w:rsidR="00C65144">
        <w:rPr>
          <w:rFonts w:ascii="Garamond" w:eastAsia="Times New Roman" w:hAnsi="Garamond" w:cs="Times New Roman"/>
          <w:color w:val="000000"/>
          <w:kern w:val="0"/>
          <w:sz w:val="24"/>
          <w:szCs w:val="24"/>
          <w:lang w:eastAsia="pt-BR"/>
          <w14:ligatures w14:val="none"/>
        </w:rPr>
        <w:lastRenderedPageBreak/>
        <w:t>(com outros graduandos colaboradores, estudantes de especialização, mestrado ou doutorado)</w:t>
      </w:r>
      <w:r w:rsidR="00D33939">
        <w:rPr>
          <w:rStyle w:val="Refdenotaderodap"/>
          <w:rFonts w:ascii="Garamond" w:eastAsia="Times New Roman" w:hAnsi="Garamond" w:cs="Times New Roman"/>
          <w:color w:val="000000"/>
          <w:kern w:val="0"/>
          <w:sz w:val="24"/>
          <w:szCs w:val="24"/>
          <w:lang w:eastAsia="pt-BR"/>
          <w14:ligatures w14:val="none"/>
        </w:rPr>
        <w:footnoteReference w:id="1"/>
      </w:r>
      <w:r w:rsidR="00C65144">
        <w:rPr>
          <w:rFonts w:ascii="Garamond" w:eastAsia="Times New Roman" w:hAnsi="Garamond" w:cs="Times New Roman"/>
          <w:color w:val="000000"/>
          <w:kern w:val="0"/>
          <w:sz w:val="24"/>
          <w:szCs w:val="24"/>
          <w:lang w:eastAsia="pt-BR"/>
          <w14:ligatures w14:val="none"/>
        </w:rPr>
        <w:t>.</w:t>
      </w:r>
      <w:r>
        <w:rPr>
          <w:rFonts w:ascii="Garamond" w:eastAsia="Times New Roman" w:hAnsi="Garamond" w:cs="Times New Roman"/>
          <w:color w:val="000000"/>
          <w:kern w:val="0"/>
          <w:sz w:val="24"/>
          <w:szCs w:val="24"/>
          <w:lang w:eastAsia="pt-BR"/>
          <w14:ligatures w14:val="none"/>
        </w:rPr>
        <w:t xml:space="preserve"> Eles serão integrados às sessões de seus orientadores ou </w:t>
      </w:r>
      <w:r w:rsidR="00D33939">
        <w:rPr>
          <w:rFonts w:ascii="Garamond" w:eastAsia="Times New Roman" w:hAnsi="Garamond" w:cs="Times New Roman"/>
          <w:color w:val="000000"/>
          <w:kern w:val="0"/>
          <w:sz w:val="24"/>
          <w:szCs w:val="24"/>
          <w:lang w:eastAsia="pt-BR"/>
          <w14:ligatures w14:val="none"/>
        </w:rPr>
        <w:t>em outras, com abordagem teórica similar.</w:t>
      </w:r>
    </w:p>
    <w:p w14:paraId="20F64282" w14:textId="77777777"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Modalidades de resumo:</w:t>
      </w:r>
    </w:p>
    <w:p w14:paraId="22622CD3" w14:textId="5BDDA33B" w:rsidR="00BE5A59" w:rsidRPr="00BE5A59" w:rsidRDefault="00BE5A59" w:rsidP="00BE5A59">
      <w:pPr>
        <w:numPr>
          <w:ilvl w:val="0"/>
          <w:numId w:val="3"/>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Resumo simples (200</w:t>
      </w:r>
      <w:r w:rsidR="000F40F8">
        <w:rPr>
          <w:rFonts w:ascii="Garamond" w:eastAsia="Times New Roman" w:hAnsi="Garamond" w:cs="Times New Roman"/>
          <w:b/>
          <w:bCs/>
          <w:color w:val="000000"/>
          <w:kern w:val="0"/>
          <w:sz w:val="24"/>
          <w:szCs w:val="24"/>
          <w:lang w:eastAsia="pt-BR"/>
          <w14:ligatures w14:val="none"/>
        </w:rPr>
        <w:t>-</w:t>
      </w:r>
      <w:r w:rsidRPr="00BE5A59">
        <w:rPr>
          <w:rFonts w:ascii="Garamond" w:eastAsia="Times New Roman" w:hAnsi="Garamond" w:cs="Times New Roman"/>
          <w:b/>
          <w:bCs/>
          <w:color w:val="000000"/>
          <w:kern w:val="0"/>
          <w:sz w:val="24"/>
          <w:szCs w:val="24"/>
          <w:lang w:eastAsia="pt-BR"/>
          <w14:ligatures w14:val="none"/>
        </w:rPr>
        <w:t>300 palavras):</w:t>
      </w:r>
      <w:r w:rsidR="000F40F8">
        <w:rPr>
          <w:rFonts w:ascii="Garamond" w:eastAsia="Times New Roman" w:hAnsi="Garamond" w:cs="Times New Roman"/>
          <w:b/>
          <w:bCs/>
          <w:color w:val="000000"/>
          <w:kern w:val="0"/>
          <w:sz w:val="24"/>
          <w:szCs w:val="24"/>
          <w:lang w:eastAsia="pt-BR"/>
          <w14:ligatures w14:val="none"/>
        </w:rPr>
        <w:t xml:space="preserve"> </w:t>
      </w:r>
      <w:r w:rsidRPr="00BE5A59">
        <w:rPr>
          <w:rFonts w:ascii="Garamond" w:eastAsia="Times New Roman" w:hAnsi="Garamond" w:cs="Times New Roman"/>
          <w:color w:val="000000"/>
          <w:kern w:val="0"/>
          <w:sz w:val="24"/>
          <w:szCs w:val="24"/>
          <w:lang w:eastAsia="pt-BR"/>
          <w14:ligatures w14:val="none"/>
        </w:rPr>
        <w:t xml:space="preserve">Para graduandos, </w:t>
      </w:r>
      <w:proofErr w:type="spellStart"/>
      <w:r w:rsidRPr="00BE5A59">
        <w:rPr>
          <w:rFonts w:ascii="Garamond" w:eastAsia="Times New Roman" w:hAnsi="Garamond" w:cs="Times New Roman"/>
          <w:color w:val="000000"/>
          <w:kern w:val="0"/>
          <w:sz w:val="24"/>
          <w:szCs w:val="24"/>
          <w:lang w:eastAsia="pt-BR"/>
          <w14:ligatures w14:val="none"/>
        </w:rPr>
        <w:t>especializandos</w:t>
      </w:r>
      <w:proofErr w:type="spellEnd"/>
      <w:r w:rsidR="00E03B13">
        <w:rPr>
          <w:rFonts w:ascii="Garamond" w:eastAsia="Times New Roman" w:hAnsi="Garamond" w:cs="Times New Roman"/>
          <w:color w:val="000000"/>
          <w:kern w:val="0"/>
          <w:sz w:val="24"/>
          <w:szCs w:val="24"/>
          <w:lang w:eastAsia="pt-BR"/>
          <w14:ligatures w14:val="none"/>
        </w:rPr>
        <w:t>,</w:t>
      </w:r>
      <w:r w:rsidRPr="00BE5A59">
        <w:rPr>
          <w:rFonts w:ascii="Garamond" w:eastAsia="Times New Roman" w:hAnsi="Garamond" w:cs="Times New Roman"/>
          <w:color w:val="000000"/>
          <w:kern w:val="0"/>
          <w:sz w:val="24"/>
          <w:szCs w:val="24"/>
          <w:lang w:eastAsia="pt-BR"/>
          <w14:ligatures w14:val="none"/>
        </w:rPr>
        <w:t xml:space="preserve"> </w:t>
      </w:r>
      <w:proofErr w:type="spellStart"/>
      <w:r w:rsidR="00E03B13">
        <w:rPr>
          <w:rFonts w:ascii="Garamond" w:eastAsia="Times New Roman" w:hAnsi="Garamond" w:cs="Times New Roman"/>
          <w:color w:val="000000"/>
          <w:kern w:val="0"/>
          <w:sz w:val="24"/>
          <w:szCs w:val="24"/>
          <w:lang w:eastAsia="pt-BR"/>
          <w14:ligatures w14:val="none"/>
        </w:rPr>
        <w:t>pós-doutorandos</w:t>
      </w:r>
      <w:proofErr w:type="spellEnd"/>
      <w:r w:rsidR="00E03B13">
        <w:rPr>
          <w:rFonts w:ascii="Garamond" w:eastAsia="Times New Roman" w:hAnsi="Garamond" w:cs="Times New Roman"/>
          <w:color w:val="000000"/>
          <w:kern w:val="0"/>
          <w:sz w:val="24"/>
          <w:szCs w:val="24"/>
          <w:lang w:eastAsia="pt-BR"/>
          <w14:ligatures w14:val="none"/>
        </w:rPr>
        <w:t xml:space="preserve"> e </w:t>
      </w:r>
      <w:r w:rsidRPr="00BE5A59">
        <w:rPr>
          <w:rFonts w:ascii="Garamond" w:eastAsia="Times New Roman" w:hAnsi="Garamond" w:cs="Times New Roman"/>
          <w:color w:val="000000"/>
          <w:kern w:val="0"/>
          <w:sz w:val="24"/>
          <w:szCs w:val="24"/>
          <w:lang w:eastAsia="pt-BR"/>
          <w14:ligatures w14:val="none"/>
        </w:rPr>
        <w:t>pós-graduandos que ainda não tenham realizado qualificação</w:t>
      </w:r>
    </w:p>
    <w:p w14:paraId="2B5E6BF3" w14:textId="3A162A4A" w:rsidR="00BE5A59" w:rsidRPr="00BE5A59" w:rsidRDefault="00BE5A59" w:rsidP="00BE5A59">
      <w:pPr>
        <w:numPr>
          <w:ilvl w:val="0"/>
          <w:numId w:val="3"/>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Resumo expandido (700</w:t>
      </w:r>
      <w:r w:rsidR="000F40F8">
        <w:rPr>
          <w:rFonts w:ascii="Garamond" w:eastAsia="Times New Roman" w:hAnsi="Garamond" w:cs="Times New Roman"/>
          <w:b/>
          <w:bCs/>
          <w:color w:val="000000"/>
          <w:kern w:val="0"/>
          <w:sz w:val="24"/>
          <w:szCs w:val="24"/>
          <w:lang w:eastAsia="pt-BR"/>
          <w14:ligatures w14:val="none"/>
        </w:rPr>
        <w:t>-</w:t>
      </w:r>
      <w:r w:rsidRPr="00BE5A59">
        <w:rPr>
          <w:rFonts w:ascii="Garamond" w:eastAsia="Times New Roman" w:hAnsi="Garamond" w:cs="Times New Roman"/>
          <w:b/>
          <w:bCs/>
          <w:color w:val="000000"/>
          <w:kern w:val="0"/>
          <w:sz w:val="24"/>
          <w:szCs w:val="24"/>
          <w:lang w:eastAsia="pt-BR"/>
          <w14:ligatures w14:val="none"/>
        </w:rPr>
        <w:t>800 palavras):</w:t>
      </w:r>
      <w:r w:rsidR="000F40F8">
        <w:rPr>
          <w:rFonts w:ascii="Garamond" w:eastAsia="Times New Roman" w:hAnsi="Garamond" w:cs="Times New Roman"/>
          <w:b/>
          <w:bCs/>
          <w:color w:val="000000"/>
          <w:kern w:val="0"/>
          <w:sz w:val="24"/>
          <w:szCs w:val="24"/>
          <w:lang w:eastAsia="pt-BR"/>
          <w14:ligatures w14:val="none"/>
        </w:rPr>
        <w:t xml:space="preserve"> </w:t>
      </w:r>
      <w:r w:rsidRPr="00BE5A59">
        <w:rPr>
          <w:rFonts w:ascii="Garamond" w:eastAsia="Times New Roman" w:hAnsi="Garamond" w:cs="Times New Roman"/>
          <w:color w:val="000000"/>
          <w:kern w:val="0"/>
          <w:sz w:val="24"/>
          <w:szCs w:val="24"/>
          <w:lang w:eastAsia="pt-BR"/>
          <w14:ligatures w14:val="none"/>
        </w:rPr>
        <w:t>Para mestrandos e doutorandos já qualificados</w:t>
      </w:r>
    </w:p>
    <w:p w14:paraId="022C6A9B" w14:textId="77777777" w:rsidR="000F40F8" w:rsidRDefault="000F40F8"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p>
    <w:p w14:paraId="60602630" w14:textId="74EEA492"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Elementos obrigatórios:</w:t>
      </w:r>
    </w:p>
    <w:p w14:paraId="63A5E244" w14:textId="77777777" w:rsidR="00BE5A59" w:rsidRP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Contextualização do objeto</w:t>
      </w:r>
    </w:p>
    <w:p w14:paraId="6DE63AF1" w14:textId="77777777" w:rsidR="00BE5A59" w:rsidRP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Objetivos</w:t>
      </w:r>
    </w:p>
    <w:p w14:paraId="34703380" w14:textId="77777777" w:rsidR="00BE5A59" w:rsidRP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Fundamentação teórico-metodológica</w:t>
      </w:r>
    </w:p>
    <w:p w14:paraId="4F748A65" w14:textId="77777777" w:rsidR="00BE5A59" w:rsidRP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Resultados (parciais ou finais)</w:t>
      </w:r>
    </w:p>
    <w:p w14:paraId="44EE16D0" w14:textId="77777777" w:rsidR="00BE5A59" w:rsidRP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Referências</w:t>
      </w:r>
    </w:p>
    <w:p w14:paraId="7CEE0665" w14:textId="77777777" w:rsidR="00BE5A59" w:rsidRDefault="00BE5A59" w:rsidP="00BE5A59">
      <w:pPr>
        <w:numPr>
          <w:ilvl w:val="0"/>
          <w:numId w:val="4"/>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Palavras-chave (3 a 5)</w:t>
      </w:r>
    </w:p>
    <w:p w14:paraId="4D5706BA" w14:textId="77777777" w:rsidR="000F40F8" w:rsidRPr="00BE5A59" w:rsidRDefault="000F40F8" w:rsidP="000F40F8">
      <w:pPr>
        <w:shd w:val="clear" w:color="auto" w:fill="FFFFFF"/>
        <w:spacing w:after="0" w:line="360" w:lineRule="auto"/>
        <w:ind w:left="360"/>
        <w:jc w:val="both"/>
        <w:rPr>
          <w:rFonts w:ascii="Garamond" w:eastAsia="Times New Roman" w:hAnsi="Garamond" w:cs="Times New Roman"/>
          <w:color w:val="000000"/>
          <w:kern w:val="0"/>
          <w:sz w:val="24"/>
          <w:szCs w:val="24"/>
          <w:lang w:eastAsia="pt-BR"/>
          <w14:ligatures w14:val="none"/>
        </w:rPr>
      </w:pPr>
    </w:p>
    <w:p w14:paraId="527852EA" w14:textId="77777777"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Formatação:</w:t>
      </w:r>
    </w:p>
    <w:p w14:paraId="6D11CF85" w14:textId="77777777" w:rsidR="00BE5A59" w:rsidRPr="00BE5A59" w:rsidRDefault="00BE5A59" w:rsidP="00BE5A59">
      <w:pPr>
        <w:numPr>
          <w:ilvl w:val="0"/>
          <w:numId w:val="5"/>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Arquivo em .</w:t>
      </w:r>
      <w:proofErr w:type="spellStart"/>
      <w:r w:rsidRPr="00BE5A59">
        <w:rPr>
          <w:rFonts w:ascii="Garamond" w:eastAsia="Times New Roman" w:hAnsi="Garamond" w:cs="Times New Roman"/>
          <w:color w:val="000000"/>
          <w:kern w:val="0"/>
          <w:sz w:val="24"/>
          <w:szCs w:val="24"/>
          <w:lang w:eastAsia="pt-BR"/>
          <w14:ligatures w14:val="none"/>
        </w:rPr>
        <w:t>doc</w:t>
      </w:r>
      <w:proofErr w:type="spellEnd"/>
      <w:r w:rsidRPr="00BE5A59">
        <w:rPr>
          <w:rFonts w:ascii="Garamond" w:eastAsia="Times New Roman" w:hAnsi="Garamond" w:cs="Times New Roman"/>
          <w:color w:val="000000"/>
          <w:kern w:val="0"/>
          <w:sz w:val="24"/>
          <w:szCs w:val="24"/>
          <w:lang w:eastAsia="pt-BR"/>
          <w14:ligatures w14:val="none"/>
        </w:rPr>
        <w:t xml:space="preserve"> ou .</w:t>
      </w:r>
      <w:proofErr w:type="spellStart"/>
      <w:r w:rsidRPr="00BE5A59">
        <w:rPr>
          <w:rFonts w:ascii="Garamond" w:eastAsia="Times New Roman" w:hAnsi="Garamond" w:cs="Times New Roman"/>
          <w:color w:val="000000"/>
          <w:kern w:val="0"/>
          <w:sz w:val="24"/>
          <w:szCs w:val="24"/>
          <w:lang w:eastAsia="pt-BR"/>
          <w14:ligatures w14:val="none"/>
        </w:rPr>
        <w:t>docx</w:t>
      </w:r>
      <w:proofErr w:type="spellEnd"/>
    </w:p>
    <w:p w14:paraId="5F530C76" w14:textId="77777777" w:rsidR="00BE5A59" w:rsidRPr="00BE5A59" w:rsidRDefault="00BE5A59" w:rsidP="00BE5A59">
      <w:pPr>
        <w:numPr>
          <w:ilvl w:val="0"/>
          <w:numId w:val="5"/>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Fonte Times New Roman, tamanho 12</w:t>
      </w:r>
    </w:p>
    <w:p w14:paraId="1012017B" w14:textId="77777777" w:rsidR="00BE5A59" w:rsidRPr="00BE5A59" w:rsidRDefault="00BE5A59" w:rsidP="00BE5A59">
      <w:pPr>
        <w:numPr>
          <w:ilvl w:val="0"/>
          <w:numId w:val="5"/>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Espaçamento simples</w:t>
      </w:r>
    </w:p>
    <w:p w14:paraId="1DCF93C4" w14:textId="009F9A16" w:rsidR="00BE5A59" w:rsidRPr="00BE5A59" w:rsidRDefault="00BE5A59" w:rsidP="00BE5A59">
      <w:pPr>
        <w:numPr>
          <w:ilvl w:val="0"/>
          <w:numId w:val="5"/>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 xml:space="preserve">Margens: </w:t>
      </w:r>
      <w:r w:rsidR="00544747">
        <w:rPr>
          <w:rFonts w:ascii="Garamond" w:eastAsia="Times New Roman" w:hAnsi="Garamond" w:cs="Times New Roman"/>
          <w:color w:val="000000"/>
          <w:kern w:val="0"/>
          <w:sz w:val="24"/>
          <w:szCs w:val="24"/>
          <w:lang w:eastAsia="pt-BR"/>
          <w14:ligatures w14:val="none"/>
        </w:rPr>
        <w:t>2</w:t>
      </w:r>
      <w:r w:rsidRPr="00BE5A59">
        <w:rPr>
          <w:rFonts w:ascii="Garamond" w:eastAsia="Times New Roman" w:hAnsi="Garamond" w:cs="Times New Roman"/>
          <w:color w:val="000000"/>
          <w:kern w:val="0"/>
          <w:sz w:val="24"/>
          <w:szCs w:val="24"/>
          <w:lang w:eastAsia="pt-BR"/>
          <w14:ligatures w14:val="none"/>
        </w:rPr>
        <w:t xml:space="preserve"> cm (superior/esquerda) e </w:t>
      </w:r>
      <w:r w:rsidR="00544747">
        <w:rPr>
          <w:rFonts w:ascii="Garamond" w:eastAsia="Times New Roman" w:hAnsi="Garamond" w:cs="Times New Roman"/>
          <w:color w:val="000000"/>
          <w:kern w:val="0"/>
          <w:sz w:val="24"/>
          <w:szCs w:val="24"/>
          <w:lang w:eastAsia="pt-BR"/>
          <w14:ligatures w14:val="none"/>
        </w:rPr>
        <w:t>3</w:t>
      </w:r>
      <w:r w:rsidRPr="00BE5A59">
        <w:rPr>
          <w:rFonts w:ascii="Garamond" w:eastAsia="Times New Roman" w:hAnsi="Garamond" w:cs="Times New Roman"/>
          <w:color w:val="000000"/>
          <w:kern w:val="0"/>
          <w:sz w:val="24"/>
          <w:szCs w:val="24"/>
          <w:lang w:eastAsia="pt-BR"/>
          <w14:ligatures w14:val="none"/>
        </w:rPr>
        <w:t xml:space="preserve"> cm (inferior/direita)</w:t>
      </w:r>
    </w:p>
    <w:p w14:paraId="3F649601" w14:textId="77777777" w:rsidR="00BE5A59" w:rsidRPr="00BE5A59" w:rsidRDefault="00BE5A59" w:rsidP="00BE5A59">
      <w:pPr>
        <w:numPr>
          <w:ilvl w:val="0"/>
          <w:numId w:val="5"/>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Texto justificado</w:t>
      </w:r>
    </w:p>
    <w:p w14:paraId="10DB6900" w14:textId="1EA9E038"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4C57E729" w14:textId="77777777" w:rsidR="00BE5A59" w:rsidRPr="00BE5A59" w:rsidRDefault="00BE5A59"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Inscrições</w:t>
      </w:r>
    </w:p>
    <w:p w14:paraId="1FFF2DBA" w14:textId="1080DB9C" w:rsidR="00BE5A59" w:rsidRPr="00BE5A59" w:rsidRDefault="00BE5A59" w:rsidP="000F40F8">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 xml:space="preserve">As inscrições deverão ser realizadas </w:t>
      </w:r>
      <w:r w:rsidR="000F40F8">
        <w:rPr>
          <w:rFonts w:ascii="Garamond" w:eastAsia="Times New Roman" w:hAnsi="Garamond" w:cs="Times New Roman"/>
          <w:color w:val="000000"/>
          <w:kern w:val="0"/>
          <w:sz w:val="24"/>
          <w:szCs w:val="24"/>
          <w:lang w:eastAsia="pt-BR"/>
          <w14:ligatures w14:val="none"/>
        </w:rPr>
        <w:t xml:space="preserve">unicamente </w:t>
      </w:r>
      <w:r w:rsidRPr="00BE5A59">
        <w:rPr>
          <w:rFonts w:ascii="Garamond" w:eastAsia="Times New Roman" w:hAnsi="Garamond" w:cs="Times New Roman"/>
          <w:color w:val="000000"/>
          <w:kern w:val="0"/>
          <w:sz w:val="24"/>
          <w:szCs w:val="24"/>
          <w:lang w:eastAsia="pt-BR"/>
          <w14:ligatures w14:val="none"/>
        </w:rPr>
        <w:t>por meio do formulário</w:t>
      </w:r>
      <w:r w:rsidR="000F40F8">
        <w:rPr>
          <w:rFonts w:ascii="Garamond" w:eastAsia="Times New Roman" w:hAnsi="Garamond" w:cs="Times New Roman"/>
          <w:color w:val="000000"/>
          <w:kern w:val="0"/>
          <w:sz w:val="24"/>
          <w:szCs w:val="24"/>
          <w:lang w:eastAsia="pt-BR"/>
          <w14:ligatures w14:val="none"/>
        </w:rPr>
        <w:t xml:space="preserve"> </w:t>
      </w:r>
      <w:hyperlink r:id="rId10" w:history="1">
        <w:r w:rsidRPr="00BE5A59">
          <w:rPr>
            <w:rStyle w:val="Hyperlink"/>
            <w:rFonts w:ascii="Garamond" w:eastAsia="Times New Roman" w:hAnsi="Garamond" w:cs="Times New Roman"/>
            <w:kern w:val="0"/>
            <w:sz w:val="24"/>
            <w:szCs w:val="24"/>
            <w:lang w:eastAsia="pt-BR"/>
            <w14:ligatures w14:val="none"/>
          </w:rPr>
          <w:t>https://forms.gle/fRi4SPzNUbDn4LF79</w:t>
        </w:r>
      </w:hyperlink>
      <w:r w:rsidR="000F40F8">
        <w:rPr>
          <w:rFonts w:ascii="Garamond" w:eastAsia="Times New Roman" w:hAnsi="Garamond" w:cs="Times New Roman"/>
          <w:color w:val="000000"/>
          <w:kern w:val="0"/>
          <w:sz w:val="24"/>
          <w:szCs w:val="24"/>
          <w:lang w:eastAsia="pt-BR"/>
          <w14:ligatures w14:val="none"/>
        </w:rPr>
        <w:t xml:space="preserve">. </w:t>
      </w:r>
      <w:r w:rsidRPr="00BE5A59">
        <w:rPr>
          <w:rFonts w:ascii="Garamond" w:eastAsia="Times New Roman" w:hAnsi="Garamond" w:cs="Times New Roman"/>
          <w:color w:val="000000"/>
          <w:kern w:val="0"/>
          <w:sz w:val="24"/>
          <w:szCs w:val="24"/>
          <w:lang w:eastAsia="pt-BR"/>
          <w14:ligatures w14:val="none"/>
        </w:rPr>
        <w:t>O envio do resumo e do comprovante de pagamento deverá ser feito no próprio formulário.</w:t>
      </w:r>
    </w:p>
    <w:p w14:paraId="1B8A04A0" w14:textId="760B853B"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18E02F9D" w14:textId="77777777" w:rsidR="00BE5A59" w:rsidRPr="00BE5A59" w:rsidRDefault="00BE5A59"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Valores de inscrição</w:t>
      </w:r>
    </w:p>
    <w:p w14:paraId="6B8F6A6E" w14:textId="4C37AF0A" w:rsidR="00BE5A59" w:rsidRPr="00BE5A59" w:rsidRDefault="00BE5A59" w:rsidP="00BE5A59">
      <w:pPr>
        <w:numPr>
          <w:ilvl w:val="0"/>
          <w:numId w:val="6"/>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Com apresentação de trabalho:</w:t>
      </w:r>
      <w:r w:rsidRPr="00BE5A59">
        <w:rPr>
          <w:rFonts w:ascii="Garamond" w:eastAsia="Times New Roman" w:hAnsi="Garamond" w:cs="Times New Roman"/>
          <w:color w:val="000000"/>
          <w:kern w:val="0"/>
          <w:sz w:val="24"/>
          <w:szCs w:val="24"/>
          <w:lang w:eastAsia="pt-BR"/>
          <w14:ligatures w14:val="none"/>
        </w:rPr>
        <w:t xml:space="preserve"> R$ </w:t>
      </w:r>
      <w:r w:rsidR="000F40F8">
        <w:rPr>
          <w:rFonts w:ascii="Garamond" w:eastAsia="Times New Roman" w:hAnsi="Garamond" w:cs="Times New Roman"/>
          <w:color w:val="000000"/>
          <w:kern w:val="0"/>
          <w:sz w:val="24"/>
          <w:szCs w:val="24"/>
          <w:lang w:eastAsia="pt-BR"/>
          <w14:ligatures w14:val="none"/>
        </w:rPr>
        <w:t>4</w:t>
      </w:r>
      <w:r w:rsidRPr="00BE5A59">
        <w:rPr>
          <w:rFonts w:ascii="Garamond" w:eastAsia="Times New Roman" w:hAnsi="Garamond" w:cs="Times New Roman"/>
          <w:color w:val="000000"/>
          <w:kern w:val="0"/>
          <w:sz w:val="24"/>
          <w:szCs w:val="24"/>
          <w:lang w:eastAsia="pt-BR"/>
          <w14:ligatures w14:val="none"/>
        </w:rPr>
        <w:t>0,00</w:t>
      </w:r>
    </w:p>
    <w:p w14:paraId="77F2FA57" w14:textId="2DEFBA19" w:rsidR="00BE5A59" w:rsidRDefault="00BE5A59" w:rsidP="00BE5A59">
      <w:pPr>
        <w:numPr>
          <w:ilvl w:val="0"/>
          <w:numId w:val="6"/>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Ouvintes:</w:t>
      </w:r>
      <w:r w:rsidRPr="00BE5A59">
        <w:rPr>
          <w:rFonts w:ascii="Garamond" w:eastAsia="Times New Roman" w:hAnsi="Garamond" w:cs="Times New Roman"/>
          <w:color w:val="000000"/>
          <w:kern w:val="0"/>
          <w:sz w:val="24"/>
          <w:szCs w:val="24"/>
          <w:lang w:eastAsia="pt-BR"/>
          <w14:ligatures w14:val="none"/>
        </w:rPr>
        <w:t xml:space="preserve"> </w:t>
      </w:r>
      <w:r w:rsidR="0092541F" w:rsidRPr="00BE5A59">
        <w:rPr>
          <w:rFonts w:ascii="Garamond" w:eastAsia="Times New Roman" w:hAnsi="Garamond" w:cs="Times New Roman"/>
          <w:color w:val="000000"/>
          <w:kern w:val="0"/>
          <w:sz w:val="24"/>
          <w:szCs w:val="24"/>
          <w:lang w:eastAsia="pt-BR"/>
          <w14:ligatures w14:val="none"/>
        </w:rPr>
        <w:t xml:space="preserve">R$ </w:t>
      </w:r>
      <w:r w:rsidR="0092541F">
        <w:rPr>
          <w:rFonts w:ascii="Garamond" w:eastAsia="Times New Roman" w:hAnsi="Garamond" w:cs="Times New Roman"/>
          <w:color w:val="000000"/>
          <w:kern w:val="0"/>
          <w:sz w:val="24"/>
          <w:szCs w:val="24"/>
          <w:lang w:eastAsia="pt-BR"/>
          <w14:ligatures w14:val="none"/>
        </w:rPr>
        <w:t>1</w:t>
      </w:r>
      <w:r w:rsidR="0092541F" w:rsidRPr="00BE5A59">
        <w:rPr>
          <w:rFonts w:ascii="Garamond" w:eastAsia="Times New Roman" w:hAnsi="Garamond" w:cs="Times New Roman"/>
          <w:color w:val="000000"/>
          <w:kern w:val="0"/>
          <w:sz w:val="24"/>
          <w:szCs w:val="24"/>
          <w:lang w:eastAsia="pt-BR"/>
          <w14:ligatures w14:val="none"/>
        </w:rPr>
        <w:t>0,00</w:t>
      </w:r>
    </w:p>
    <w:p w14:paraId="2F79F1F6" w14:textId="6475F723" w:rsidR="00A34035" w:rsidRDefault="00A34035" w:rsidP="00BE5A59">
      <w:pPr>
        <w:numPr>
          <w:ilvl w:val="0"/>
          <w:numId w:val="6"/>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Pr>
          <w:rFonts w:ascii="Garamond" w:eastAsia="Times New Roman" w:hAnsi="Garamond" w:cs="Times New Roman"/>
          <w:b/>
          <w:bCs/>
          <w:color w:val="000000"/>
          <w:kern w:val="0"/>
          <w:sz w:val="24"/>
          <w:szCs w:val="24"/>
          <w:lang w:eastAsia="pt-BR"/>
          <w14:ligatures w14:val="none"/>
        </w:rPr>
        <w:t>Dados para pagamento:</w:t>
      </w:r>
    </w:p>
    <w:p w14:paraId="6501862F" w14:textId="77777777" w:rsidR="00A34035" w:rsidRPr="00A34035" w:rsidRDefault="00A34035" w:rsidP="00A34035">
      <w:pPr>
        <w:pBdr>
          <w:left w:val="single" w:sz="4" w:space="4" w:color="auto"/>
        </w:pBdr>
        <w:spacing w:after="0" w:line="360" w:lineRule="auto"/>
        <w:rPr>
          <w:rStyle w:val="markedcontent"/>
          <w:rFonts w:ascii="Garamond" w:hAnsi="Garamond"/>
          <w:sz w:val="24"/>
          <w:szCs w:val="24"/>
        </w:rPr>
      </w:pPr>
      <w:r w:rsidRPr="00A34035">
        <w:rPr>
          <w:rStyle w:val="markedcontent"/>
          <w:rFonts w:ascii="Garamond" w:hAnsi="Garamond"/>
          <w:sz w:val="24"/>
          <w:szCs w:val="24"/>
        </w:rPr>
        <w:t>Banco Bradesco</w:t>
      </w:r>
    </w:p>
    <w:p w14:paraId="0685A367" w14:textId="77777777" w:rsidR="00A34035" w:rsidRPr="00A34035" w:rsidRDefault="00A34035" w:rsidP="00A34035">
      <w:pPr>
        <w:pBdr>
          <w:left w:val="single" w:sz="4" w:space="4" w:color="auto"/>
        </w:pBdr>
        <w:spacing w:after="0" w:line="360" w:lineRule="auto"/>
        <w:rPr>
          <w:rStyle w:val="markedcontent"/>
          <w:rFonts w:ascii="Garamond" w:hAnsi="Garamond"/>
          <w:sz w:val="24"/>
          <w:szCs w:val="24"/>
        </w:rPr>
      </w:pPr>
      <w:r w:rsidRPr="00A34035">
        <w:rPr>
          <w:rStyle w:val="markedcontent"/>
          <w:rFonts w:ascii="Garamond" w:hAnsi="Garamond"/>
          <w:sz w:val="24"/>
          <w:szCs w:val="24"/>
        </w:rPr>
        <w:lastRenderedPageBreak/>
        <w:t>Agência 309</w:t>
      </w:r>
    </w:p>
    <w:p w14:paraId="4FDA503A" w14:textId="77777777" w:rsidR="00A34035" w:rsidRPr="00A34035" w:rsidRDefault="00A34035" w:rsidP="00A34035">
      <w:pPr>
        <w:pBdr>
          <w:left w:val="single" w:sz="4" w:space="4" w:color="auto"/>
        </w:pBdr>
        <w:spacing w:after="0" w:line="360" w:lineRule="auto"/>
        <w:rPr>
          <w:rStyle w:val="markedcontent"/>
          <w:rFonts w:ascii="Garamond" w:hAnsi="Garamond"/>
          <w:sz w:val="24"/>
          <w:szCs w:val="24"/>
        </w:rPr>
      </w:pPr>
      <w:r w:rsidRPr="00A34035">
        <w:rPr>
          <w:rStyle w:val="markedcontent"/>
          <w:rFonts w:ascii="Garamond" w:hAnsi="Garamond"/>
          <w:sz w:val="24"/>
          <w:szCs w:val="24"/>
        </w:rPr>
        <w:t>Conta corrente 471453-9</w:t>
      </w:r>
    </w:p>
    <w:p w14:paraId="0544A88D" w14:textId="77777777" w:rsidR="00A34035" w:rsidRPr="00A34035" w:rsidRDefault="00A34035" w:rsidP="00A34035">
      <w:pPr>
        <w:pBdr>
          <w:left w:val="single" w:sz="4" w:space="4" w:color="auto"/>
        </w:pBdr>
        <w:spacing w:after="0" w:line="360" w:lineRule="auto"/>
        <w:rPr>
          <w:rStyle w:val="markedcontent"/>
          <w:rFonts w:ascii="Garamond" w:hAnsi="Garamond"/>
          <w:sz w:val="24"/>
          <w:szCs w:val="24"/>
        </w:rPr>
      </w:pPr>
      <w:r w:rsidRPr="00A34035">
        <w:rPr>
          <w:rStyle w:val="markedcontent"/>
          <w:rFonts w:ascii="Garamond" w:hAnsi="Garamond"/>
          <w:sz w:val="24"/>
          <w:szCs w:val="24"/>
        </w:rPr>
        <w:t>Favorecido: Ivo da Costa do Rosário</w:t>
      </w:r>
    </w:p>
    <w:p w14:paraId="3602D6C8" w14:textId="77777777" w:rsidR="00A34035" w:rsidRPr="00A34035" w:rsidRDefault="00A34035" w:rsidP="00A34035">
      <w:pPr>
        <w:pBdr>
          <w:left w:val="single" w:sz="4" w:space="4" w:color="auto"/>
        </w:pBdr>
        <w:spacing w:after="0" w:line="360" w:lineRule="auto"/>
        <w:rPr>
          <w:rStyle w:val="markedcontent"/>
          <w:rFonts w:ascii="Garamond" w:hAnsi="Garamond"/>
          <w:sz w:val="24"/>
          <w:szCs w:val="24"/>
          <w:lang w:val="fr-FR"/>
        </w:rPr>
      </w:pPr>
      <w:proofErr w:type="gramStart"/>
      <w:r w:rsidRPr="00A34035">
        <w:rPr>
          <w:rStyle w:val="markedcontent"/>
          <w:rFonts w:ascii="Garamond" w:hAnsi="Garamond"/>
          <w:sz w:val="24"/>
          <w:szCs w:val="24"/>
          <w:lang w:val="fr-FR"/>
        </w:rPr>
        <w:t>PIX:</w:t>
      </w:r>
      <w:proofErr w:type="gramEnd"/>
      <w:r w:rsidRPr="00A34035">
        <w:rPr>
          <w:rStyle w:val="markedcontent"/>
          <w:rFonts w:ascii="Garamond" w:hAnsi="Garamond"/>
          <w:sz w:val="24"/>
          <w:szCs w:val="24"/>
          <w:lang w:val="fr-FR"/>
        </w:rPr>
        <w:t xml:space="preserve"> plg.egl@id.uff.br</w:t>
      </w:r>
    </w:p>
    <w:p w14:paraId="595E6DD4" w14:textId="77777777" w:rsidR="00E03B13" w:rsidRPr="00DB128B" w:rsidRDefault="00E03B13" w:rsidP="00BE5A59">
      <w:pPr>
        <w:shd w:val="clear" w:color="auto" w:fill="FFFFFF"/>
        <w:spacing w:after="0" w:line="360" w:lineRule="auto"/>
        <w:jc w:val="both"/>
        <w:rPr>
          <w:rFonts w:ascii="Garamond" w:eastAsia="Times New Roman" w:hAnsi="Garamond" w:cs="Times New Roman"/>
          <w:color w:val="000000"/>
          <w:kern w:val="0"/>
          <w:sz w:val="24"/>
          <w:szCs w:val="24"/>
          <w:lang w:val="fr-FR" w:eastAsia="pt-BR"/>
          <w14:ligatures w14:val="none"/>
        </w:rPr>
      </w:pPr>
    </w:p>
    <w:p w14:paraId="395D303A" w14:textId="12C4C502"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Datas importantes</w:t>
      </w:r>
    </w:p>
    <w:p w14:paraId="47100121"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Submissão de trabalhos: </w:t>
      </w:r>
      <w:r w:rsidRPr="001143E4">
        <w:rPr>
          <w:rFonts w:ascii="Garamond" w:eastAsia="Times New Roman" w:hAnsi="Garamond" w:cs="Times New Roman"/>
          <w:color w:val="000000"/>
          <w:kern w:val="0"/>
          <w:sz w:val="24"/>
          <w:szCs w:val="24"/>
          <w:lang w:eastAsia="pt-BR"/>
          <w14:ligatures w14:val="none"/>
        </w:rPr>
        <w:t>22 de abril a 10 de junho de 2026</w:t>
      </w:r>
    </w:p>
    <w:p w14:paraId="4C082395"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Divulgação dos resultados (cartas de aceite): </w:t>
      </w:r>
      <w:r w:rsidRPr="001143E4">
        <w:rPr>
          <w:rFonts w:ascii="Garamond" w:eastAsia="Times New Roman" w:hAnsi="Garamond" w:cs="Times New Roman"/>
          <w:color w:val="000000"/>
          <w:kern w:val="0"/>
          <w:sz w:val="24"/>
          <w:szCs w:val="24"/>
          <w:lang w:eastAsia="pt-BR"/>
          <w14:ligatures w14:val="none"/>
        </w:rPr>
        <w:t>a partir de 30 de junho de 2026</w:t>
      </w:r>
    </w:p>
    <w:p w14:paraId="6F49E7BD"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Divulgação da programação: </w:t>
      </w:r>
      <w:r w:rsidRPr="001143E4">
        <w:rPr>
          <w:rFonts w:ascii="Garamond" w:eastAsia="Times New Roman" w:hAnsi="Garamond" w:cs="Times New Roman"/>
          <w:color w:val="000000"/>
          <w:kern w:val="0"/>
          <w:sz w:val="24"/>
          <w:szCs w:val="24"/>
          <w:lang w:eastAsia="pt-BR"/>
          <w14:ligatures w14:val="none"/>
        </w:rPr>
        <w:t>a partir de 15 de julho de 2026</w:t>
      </w:r>
    </w:p>
    <w:p w14:paraId="014C2AFC"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Inscrição de ouvintes: </w:t>
      </w:r>
      <w:r w:rsidRPr="001143E4">
        <w:rPr>
          <w:rFonts w:ascii="Garamond" w:eastAsia="Times New Roman" w:hAnsi="Garamond" w:cs="Times New Roman"/>
          <w:color w:val="000000"/>
          <w:kern w:val="0"/>
          <w:sz w:val="24"/>
          <w:szCs w:val="24"/>
          <w:lang w:eastAsia="pt-BR"/>
          <w14:ligatures w14:val="none"/>
        </w:rPr>
        <w:t>15 de julho a 15 de agosto de 2026</w:t>
      </w:r>
    </w:p>
    <w:p w14:paraId="6219B99F"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Realização do evento: </w:t>
      </w:r>
      <w:r w:rsidRPr="001143E4">
        <w:rPr>
          <w:rFonts w:ascii="Garamond" w:eastAsia="Times New Roman" w:hAnsi="Garamond" w:cs="Times New Roman"/>
          <w:color w:val="000000"/>
          <w:kern w:val="0"/>
          <w:sz w:val="24"/>
          <w:szCs w:val="24"/>
          <w:lang w:eastAsia="pt-BR"/>
          <w14:ligatures w14:val="none"/>
        </w:rPr>
        <w:t>17 a 21 de agosto de 2026</w:t>
      </w:r>
    </w:p>
    <w:p w14:paraId="0FF2EBD2" w14:textId="77777777" w:rsidR="001143E4" w:rsidRPr="001143E4" w:rsidRDefault="001143E4" w:rsidP="001143E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1143E4">
        <w:rPr>
          <w:rFonts w:ascii="Garamond" w:eastAsia="Times New Roman" w:hAnsi="Garamond" w:cs="Times New Roman"/>
          <w:b/>
          <w:bCs/>
          <w:color w:val="000000"/>
          <w:kern w:val="0"/>
          <w:sz w:val="24"/>
          <w:szCs w:val="24"/>
          <w:lang w:eastAsia="pt-BR"/>
          <w14:ligatures w14:val="none"/>
        </w:rPr>
        <w:t xml:space="preserve">Submissão de textos completos para e-book: </w:t>
      </w:r>
      <w:r w:rsidRPr="001143E4">
        <w:rPr>
          <w:rFonts w:ascii="Garamond" w:eastAsia="Times New Roman" w:hAnsi="Garamond" w:cs="Times New Roman"/>
          <w:color w:val="000000"/>
          <w:kern w:val="0"/>
          <w:sz w:val="24"/>
          <w:szCs w:val="24"/>
          <w:lang w:eastAsia="pt-BR"/>
          <w14:ligatures w14:val="none"/>
        </w:rPr>
        <w:t>1º de setembro a 30 de novembro de 2026</w:t>
      </w:r>
    </w:p>
    <w:p w14:paraId="6EA1928C" w14:textId="2924F64F"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477FE6B7" w14:textId="77777777" w:rsidR="00BE5A59" w:rsidRPr="00BE5A59" w:rsidRDefault="00BE5A59"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Publicação</w:t>
      </w:r>
    </w:p>
    <w:p w14:paraId="10C2DD04" w14:textId="77777777" w:rsidR="00BE5A59" w:rsidRPr="00BE5A59" w:rsidRDefault="00BE5A59" w:rsidP="00D61EA5">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Os trabalhos apresentados poderão ser submetidos para publicação em e-books do Programa de Pós-Graduação em Estudos de Linguagem, mediante avaliação por pareceristas.</w:t>
      </w:r>
    </w:p>
    <w:p w14:paraId="6BBA9811" w14:textId="77777777" w:rsidR="00D61EA5" w:rsidRDefault="00D61EA5"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p>
    <w:p w14:paraId="50A3C693" w14:textId="107B7816" w:rsidR="00BE5A59" w:rsidRPr="00BE5A59" w:rsidRDefault="00BE5A59"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Certificação</w:t>
      </w:r>
    </w:p>
    <w:p w14:paraId="3605C8B9" w14:textId="77777777" w:rsidR="00BE5A59" w:rsidRPr="00BE5A59" w:rsidRDefault="00BE5A59" w:rsidP="00D61EA5">
      <w:pPr>
        <w:shd w:val="clear" w:color="auto" w:fill="FFFFFF"/>
        <w:spacing w:after="0" w:line="360" w:lineRule="auto"/>
        <w:ind w:firstLine="709"/>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Receberão certificados:</w:t>
      </w:r>
    </w:p>
    <w:p w14:paraId="16F23A73" w14:textId="1662FB80" w:rsidR="00BE5A59" w:rsidRPr="00BE5A59" w:rsidRDefault="00BE5A59" w:rsidP="00BE5A59">
      <w:pPr>
        <w:numPr>
          <w:ilvl w:val="0"/>
          <w:numId w:val="8"/>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Participantes ouvintes com frequência comprovada</w:t>
      </w:r>
      <w:r w:rsidR="006248CD">
        <w:rPr>
          <w:rFonts w:ascii="Garamond" w:eastAsia="Times New Roman" w:hAnsi="Garamond" w:cs="Times New Roman"/>
          <w:color w:val="000000"/>
          <w:kern w:val="0"/>
          <w:sz w:val="24"/>
          <w:szCs w:val="24"/>
          <w:lang w:eastAsia="pt-BR"/>
          <w14:ligatures w14:val="none"/>
        </w:rPr>
        <w:t xml:space="preserve"> </w:t>
      </w:r>
      <w:r w:rsidR="006248CD" w:rsidRPr="006248CD">
        <w:rPr>
          <w:rFonts w:ascii="Garamond" w:eastAsia="Times New Roman" w:hAnsi="Garamond" w:cs="Times New Roman"/>
          <w:color w:val="000000"/>
          <w:kern w:val="0"/>
          <w:sz w:val="24"/>
          <w:szCs w:val="24"/>
          <w:lang w:eastAsia="pt-BR"/>
          <w14:ligatures w14:val="none"/>
        </w:rPr>
        <w:t>(certificação com mínimo de presença em cinco atividades do evento, entre mesas-redondas e sessões coordenadas)</w:t>
      </w:r>
    </w:p>
    <w:p w14:paraId="65B90E10" w14:textId="1F1B8CE0" w:rsidR="00BE5A59" w:rsidRPr="00BE5A59" w:rsidRDefault="00BE5A59" w:rsidP="00BE5A59">
      <w:pPr>
        <w:numPr>
          <w:ilvl w:val="0"/>
          <w:numId w:val="8"/>
        </w:num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r w:rsidRPr="00BE5A59">
        <w:rPr>
          <w:rFonts w:ascii="Garamond" w:eastAsia="Times New Roman" w:hAnsi="Garamond" w:cs="Times New Roman"/>
          <w:color w:val="000000"/>
          <w:kern w:val="0"/>
          <w:sz w:val="24"/>
          <w:szCs w:val="24"/>
          <w:lang w:eastAsia="pt-BR"/>
          <w14:ligatures w14:val="none"/>
        </w:rPr>
        <w:t>Apresentadores de trabalho</w:t>
      </w:r>
      <w:r w:rsidR="006248CD">
        <w:rPr>
          <w:rFonts w:ascii="Garamond" w:eastAsia="Times New Roman" w:hAnsi="Garamond" w:cs="Times New Roman"/>
          <w:color w:val="000000"/>
          <w:kern w:val="0"/>
          <w:sz w:val="24"/>
          <w:szCs w:val="24"/>
          <w:lang w:eastAsia="pt-BR"/>
          <w14:ligatures w14:val="none"/>
        </w:rPr>
        <w:t xml:space="preserve"> (não será possível </w:t>
      </w:r>
      <w:r w:rsidR="00D61EA5">
        <w:rPr>
          <w:rFonts w:ascii="Garamond" w:eastAsia="Times New Roman" w:hAnsi="Garamond" w:cs="Times New Roman"/>
          <w:color w:val="000000"/>
          <w:kern w:val="0"/>
          <w:sz w:val="24"/>
          <w:szCs w:val="24"/>
          <w:lang w:eastAsia="pt-BR"/>
          <w14:ligatures w14:val="none"/>
        </w:rPr>
        <w:t>pedir que terceiros apresentem seus trabalhos, salvo em casos de coautoria)</w:t>
      </w:r>
    </w:p>
    <w:p w14:paraId="075D762D" w14:textId="7EF8239F" w:rsidR="00BE5A59" w:rsidRPr="00BE5A59" w:rsidRDefault="00BE5A59" w:rsidP="00BE5A59">
      <w:pPr>
        <w:shd w:val="clear" w:color="auto" w:fill="FFFFFF"/>
        <w:spacing w:after="0" w:line="360" w:lineRule="auto"/>
        <w:jc w:val="both"/>
        <w:rPr>
          <w:rFonts w:ascii="Garamond" w:eastAsia="Times New Roman" w:hAnsi="Garamond" w:cs="Times New Roman"/>
          <w:color w:val="000000"/>
          <w:kern w:val="0"/>
          <w:sz w:val="24"/>
          <w:szCs w:val="24"/>
          <w:lang w:eastAsia="pt-BR"/>
          <w14:ligatures w14:val="none"/>
        </w:rPr>
      </w:pPr>
    </w:p>
    <w:p w14:paraId="26015772" w14:textId="77777777" w:rsidR="00F77898" w:rsidRDefault="00F77898"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p>
    <w:p w14:paraId="278B4137" w14:textId="32A60457" w:rsidR="00BE5A59" w:rsidRPr="00BE5A59" w:rsidRDefault="00BE5A59" w:rsidP="00BE5A59">
      <w:pPr>
        <w:shd w:val="clear" w:color="auto" w:fill="FFFFFF"/>
        <w:spacing w:after="0" w:line="360" w:lineRule="auto"/>
        <w:jc w:val="both"/>
        <w:rPr>
          <w:rFonts w:ascii="Garamond" w:eastAsia="Times New Roman" w:hAnsi="Garamond" w:cs="Times New Roman"/>
          <w:b/>
          <w:bCs/>
          <w:color w:val="000000"/>
          <w:kern w:val="0"/>
          <w:sz w:val="24"/>
          <w:szCs w:val="24"/>
          <w:lang w:eastAsia="pt-BR"/>
          <w14:ligatures w14:val="none"/>
        </w:rPr>
      </w:pPr>
      <w:r w:rsidRPr="00BE5A59">
        <w:rPr>
          <w:rFonts w:ascii="Garamond" w:eastAsia="Times New Roman" w:hAnsi="Garamond" w:cs="Times New Roman"/>
          <w:b/>
          <w:bCs/>
          <w:color w:val="000000"/>
          <w:kern w:val="0"/>
          <w:sz w:val="24"/>
          <w:szCs w:val="24"/>
          <w:lang w:eastAsia="pt-BR"/>
          <w14:ligatures w14:val="none"/>
        </w:rPr>
        <w:t>Informações adicionais</w:t>
      </w:r>
    </w:p>
    <w:p w14:paraId="5CAF9D9A" w14:textId="15B54C0F" w:rsidR="00F77898" w:rsidRPr="00BE5A59" w:rsidRDefault="00F77898" w:rsidP="00F77898">
      <w:pPr>
        <w:spacing w:line="360" w:lineRule="auto"/>
        <w:ind w:firstLine="709"/>
        <w:jc w:val="both"/>
        <w:rPr>
          <w:rFonts w:ascii="Garamond" w:eastAsia="Times New Roman" w:hAnsi="Garamond" w:cs="Times New Roman"/>
          <w:color w:val="000000"/>
          <w:kern w:val="0"/>
          <w:sz w:val="24"/>
          <w:szCs w:val="24"/>
          <w:lang w:eastAsia="pt-BR"/>
          <w14:ligatures w14:val="none"/>
        </w:rPr>
      </w:pPr>
      <w:r w:rsidRPr="00911A03">
        <w:rPr>
          <w:rStyle w:val="markedcontent"/>
          <w:rFonts w:ascii="Garamond" w:hAnsi="Garamond" w:cs="Times New Roman"/>
          <w:sz w:val="24"/>
          <w:szCs w:val="24"/>
        </w:rPr>
        <w:t>Na página seguinte, encontra</w:t>
      </w:r>
      <w:r>
        <w:rPr>
          <w:rStyle w:val="markedcontent"/>
          <w:rFonts w:ascii="Garamond" w:hAnsi="Garamond" w:cs="Times New Roman"/>
          <w:sz w:val="24"/>
          <w:szCs w:val="24"/>
        </w:rPr>
        <w:t>-se</w:t>
      </w:r>
      <w:r w:rsidRPr="00911A03">
        <w:rPr>
          <w:rStyle w:val="markedcontent"/>
          <w:rFonts w:ascii="Garamond" w:hAnsi="Garamond" w:cs="Times New Roman"/>
          <w:sz w:val="24"/>
          <w:szCs w:val="24"/>
        </w:rPr>
        <w:t xml:space="preserve"> o modelo de formatação dos resumos simples e expandido.</w:t>
      </w:r>
      <w:r>
        <w:rPr>
          <w:rStyle w:val="markedcontent"/>
          <w:rFonts w:ascii="Garamond" w:hAnsi="Garamond" w:cs="Times New Roman"/>
          <w:sz w:val="24"/>
          <w:szCs w:val="24"/>
        </w:rPr>
        <w:t xml:space="preserve"> </w:t>
      </w:r>
      <w:r w:rsidRPr="001C3342">
        <w:rPr>
          <w:rStyle w:val="markedcontent"/>
          <w:rFonts w:ascii="Garamond" w:hAnsi="Garamond" w:cs="Times New Roman"/>
          <w:smallCaps/>
          <w:sz w:val="24"/>
          <w:szCs w:val="24"/>
        </w:rPr>
        <w:t>Recomendamos baixar o arquivo em Word e usá-lo diretamente para escrever seu resumo</w:t>
      </w:r>
      <w:r>
        <w:rPr>
          <w:rStyle w:val="markedcontent"/>
          <w:rFonts w:ascii="Garamond" w:hAnsi="Garamond" w:cs="Times New Roman"/>
          <w:sz w:val="24"/>
          <w:szCs w:val="24"/>
        </w:rPr>
        <w:t xml:space="preserve">. A diferença a ser observada entre resumo simples e expandido é relativa à quantidade de caracteres. </w:t>
      </w:r>
      <w:r w:rsidRPr="00BE5A59">
        <w:rPr>
          <w:rFonts w:ascii="Garamond" w:eastAsia="Times New Roman" w:hAnsi="Garamond" w:cs="Times New Roman"/>
          <w:color w:val="000000"/>
          <w:kern w:val="0"/>
          <w:sz w:val="24"/>
          <w:szCs w:val="24"/>
          <w:lang w:eastAsia="pt-BR"/>
          <w14:ligatures w14:val="none"/>
        </w:rPr>
        <w:t>Solicitamos ampla divulgação desta circular</w:t>
      </w:r>
      <w:r w:rsidR="00A97425">
        <w:rPr>
          <w:rFonts w:ascii="Garamond" w:eastAsia="Times New Roman" w:hAnsi="Garamond" w:cs="Times New Roman"/>
          <w:color w:val="000000"/>
          <w:kern w:val="0"/>
          <w:sz w:val="24"/>
          <w:szCs w:val="24"/>
          <w:lang w:eastAsia="pt-BR"/>
          <w14:ligatures w14:val="none"/>
        </w:rPr>
        <w:t xml:space="preserve">, que também estará publicada no site do evento: </w:t>
      </w:r>
      <w:hyperlink r:id="rId11" w:history="1">
        <w:r w:rsidR="00A97425" w:rsidRPr="00DA7B8C">
          <w:rPr>
            <w:rStyle w:val="Hyperlink"/>
            <w:rFonts w:ascii="Garamond" w:eastAsia="Times New Roman" w:hAnsi="Garamond" w:cs="Times New Roman"/>
            <w:kern w:val="0"/>
            <w:sz w:val="24"/>
            <w:szCs w:val="24"/>
            <w:lang w:eastAsia="pt-BR"/>
            <w14:ligatures w14:val="none"/>
          </w:rPr>
          <w:t>https://sappillinguagem.uff.br/</w:t>
        </w:r>
      </w:hyperlink>
      <w:r w:rsidR="00A97425">
        <w:rPr>
          <w:rFonts w:ascii="Garamond" w:eastAsia="Times New Roman" w:hAnsi="Garamond" w:cs="Times New Roman"/>
          <w:color w:val="000000"/>
          <w:kern w:val="0"/>
          <w:sz w:val="24"/>
          <w:szCs w:val="24"/>
          <w:lang w:eastAsia="pt-BR"/>
          <w14:ligatures w14:val="none"/>
        </w:rPr>
        <w:t xml:space="preserve"> </w:t>
      </w:r>
    </w:p>
    <w:p w14:paraId="71EE43E5" w14:textId="77777777" w:rsidR="00F77898" w:rsidRPr="00911A03" w:rsidRDefault="00F77898" w:rsidP="00F77898">
      <w:pPr>
        <w:spacing w:line="360" w:lineRule="auto"/>
        <w:jc w:val="both"/>
        <w:rPr>
          <w:rStyle w:val="markedcontent"/>
          <w:rFonts w:ascii="Garamond" w:hAnsi="Garamond" w:cs="Times New Roman"/>
          <w:sz w:val="24"/>
          <w:szCs w:val="24"/>
        </w:rPr>
      </w:pPr>
    </w:p>
    <w:p w14:paraId="757CE70D" w14:textId="77777777" w:rsidR="00F77898" w:rsidRDefault="00F77898" w:rsidP="00F77898">
      <w:pPr>
        <w:spacing w:line="240" w:lineRule="auto"/>
        <w:jc w:val="center"/>
        <w:rPr>
          <w:rFonts w:ascii="Times New Roman" w:hAnsi="Times New Roman" w:cs="Times New Roman"/>
          <w:b/>
          <w:bCs/>
          <w:sz w:val="24"/>
          <w:szCs w:val="24"/>
        </w:rPr>
        <w:sectPr w:rsidR="00F77898" w:rsidSect="00DB128B">
          <w:pgSz w:w="11906" w:h="16838"/>
          <w:pgMar w:top="1134" w:right="1701" w:bottom="1701" w:left="1134" w:header="709" w:footer="709" w:gutter="0"/>
          <w:cols w:space="708"/>
          <w:docGrid w:linePitch="360"/>
        </w:sectPr>
      </w:pPr>
    </w:p>
    <w:p w14:paraId="53B8C8B8" w14:textId="77777777" w:rsidR="00F77898" w:rsidRPr="00DE3F44" w:rsidRDefault="00F77898" w:rsidP="00F77898">
      <w:pPr>
        <w:spacing w:line="240" w:lineRule="auto"/>
        <w:jc w:val="center"/>
        <w:rPr>
          <w:rFonts w:ascii="Times New Roman" w:hAnsi="Times New Roman" w:cs="Times New Roman"/>
          <w:b/>
          <w:bCs/>
          <w:sz w:val="24"/>
          <w:szCs w:val="24"/>
        </w:rPr>
      </w:pPr>
      <w:r w:rsidRPr="005622DD">
        <w:rPr>
          <w:rFonts w:ascii="Times New Roman" w:hAnsi="Times New Roman" w:cs="Times New Roman"/>
          <w:b/>
          <w:bCs/>
          <w:sz w:val="24"/>
          <w:szCs w:val="24"/>
        </w:rPr>
        <w:lastRenderedPageBreak/>
        <w:t>TÍTULO DO TRABALHO</w:t>
      </w:r>
    </w:p>
    <w:p w14:paraId="72F9235E" w14:textId="77777777" w:rsidR="00F77898" w:rsidRDefault="00F77898" w:rsidP="00F77898">
      <w:pPr>
        <w:spacing w:line="240" w:lineRule="auto"/>
        <w:jc w:val="right"/>
        <w:rPr>
          <w:rFonts w:ascii="Times New Roman" w:hAnsi="Times New Roman" w:cs="Times New Roman"/>
          <w:sz w:val="24"/>
          <w:szCs w:val="24"/>
        </w:rPr>
      </w:pPr>
      <w:r w:rsidRPr="00DE3F44">
        <w:rPr>
          <w:rFonts w:ascii="Times New Roman" w:hAnsi="Times New Roman" w:cs="Times New Roman"/>
          <w:sz w:val="24"/>
          <w:szCs w:val="24"/>
        </w:rPr>
        <w:t>Nome completo do autor</w:t>
      </w:r>
    </w:p>
    <w:p w14:paraId="5ACEB5E6" w14:textId="77777777" w:rsidR="00F77898" w:rsidRDefault="00F77898" w:rsidP="00F77898">
      <w:pPr>
        <w:spacing w:line="240" w:lineRule="auto"/>
        <w:jc w:val="right"/>
        <w:rPr>
          <w:rFonts w:ascii="Times New Roman" w:hAnsi="Times New Roman" w:cs="Times New Roman"/>
          <w:sz w:val="24"/>
          <w:szCs w:val="24"/>
        </w:rPr>
      </w:pPr>
      <w:r>
        <w:rPr>
          <w:rFonts w:ascii="Times New Roman" w:hAnsi="Times New Roman" w:cs="Times New Roman"/>
          <w:sz w:val="24"/>
          <w:szCs w:val="24"/>
        </w:rPr>
        <w:t>E-mail do autor</w:t>
      </w:r>
    </w:p>
    <w:p w14:paraId="47250FFF" w14:textId="77777777" w:rsidR="00F77898" w:rsidRPr="003A3082" w:rsidRDefault="00F77898" w:rsidP="00F778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Situação acadêmica: </w:t>
      </w:r>
      <w:r w:rsidRPr="003A3082">
        <w:rPr>
          <w:rFonts w:ascii="Times New Roman" w:hAnsi="Times New Roman" w:cs="Times New Roman"/>
          <w:sz w:val="24"/>
          <w:szCs w:val="24"/>
        </w:rPr>
        <w:t>YYYYYY (Universidade AAA BBBB)</w:t>
      </w:r>
    </w:p>
    <w:p w14:paraId="73E38280" w14:textId="77777777" w:rsidR="00F77898" w:rsidRPr="00DE3F44" w:rsidRDefault="00F77898" w:rsidP="00F77898">
      <w:pPr>
        <w:spacing w:line="240" w:lineRule="auto"/>
        <w:jc w:val="right"/>
        <w:rPr>
          <w:rFonts w:ascii="Times New Roman" w:hAnsi="Times New Roman" w:cs="Times New Roman"/>
          <w:sz w:val="24"/>
          <w:szCs w:val="24"/>
        </w:rPr>
      </w:pPr>
      <w:r w:rsidRPr="00DE3F44">
        <w:rPr>
          <w:rFonts w:ascii="Times New Roman" w:hAnsi="Times New Roman" w:cs="Times New Roman"/>
          <w:sz w:val="24"/>
          <w:szCs w:val="24"/>
        </w:rPr>
        <w:t xml:space="preserve">Orientador(a): </w:t>
      </w:r>
      <w:proofErr w:type="spellStart"/>
      <w:r w:rsidRPr="00DE3F44">
        <w:rPr>
          <w:rFonts w:ascii="Times New Roman" w:hAnsi="Times New Roman" w:cs="Times New Roman"/>
          <w:sz w:val="24"/>
          <w:szCs w:val="24"/>
        </w:rPr>
        <w:t>Xxxxxxx</w:t>
      </w:r>
      <w:proofErr w:type="spellEnd"/>
      <w:r w:rsidRPr="00DE3F44">
        <w:rPr>
          <w:rFonts w:ascii="Times New Roman" w:hAnsi="Times New Roman" w:cs="Times New Roman"/>
          <w:sz w:val="24"/>
          <w:szCs w:val="24"/>
        </w:rPr>
        <w:t xml:space="preserve"> </w:t>
      </w:r>
      <w:proofErr w:type="spellStart"/>
      <w:r w:rsidRPr="00DE3F44">
        <w:rPr>
          <w:rFonts w:ascii="Times New Roman" w:hAnsi="Times New Roman" w:cs="Times New Roman"/>
          <w:sz w:val="24"/>
          <w:szCs w:val="24"/>
        </w:rPr>
        <w:t>Xxxxxxxx</w:t>
      </w:r>
      <w:proofErr w:type="spellEnd"/>
    </w:p>
    <w:p w14:paraId="7A1252AC" w14:textId="77777777" w:rsidR="00F77898" w:rsidRPr="00DE3F44" w:rsidRDefault="00F77898" w:rsidP="00F77898">
      <w:pPr>
        <w:spacing w:line="240" w:lineRule="auto"/>
        <w:jc w:val="right"/>
        <w:rPr>
          <w:rFonts w:ascii="Times New Roman" w:hAnsi="Times New Roman" w:cs="Times New Roman"/>
          <w:sz w:val="24"/>
          <w:szCs w:val="24"/>
        </w:rPr>
      </w:pPr>
      <w:r w:rsidRPr="00DE3F44">
        <w:rPr>
          <w:rFonts w:ascii="Times New Roman" w:hAnsi="Times New Roman" w:cs="Times New Roman"/>
          <w:sz w:val="24"/>
          <w:szCs w:val="24"/>
        </w:rPr>
        <w:t xml:space="preserve">Linha de </w:t>
      </w:r>
      <w:r>
        <w:rPr>
          <w:rFonts w:ascii="Times New Roman" w:hAnsi="Times New Roman" w:cs="Times New Roman"/>
          <w:sz w:val="24"/>
          <w:szCs w:val="24"/>
        </w:rPr>
        <w:t>p</w:t>
      </w:r>
      <w:r w:rsidRPr="00DE3F44">
        <w:rPr>
          <w:rFonts w:ascii="Times New Roman" w:hAnsi="Times New Roman" w:cs="Times New Roman"/>
          <w:sz w:val="24"/>
          <w:szCs w:val="24"/>
        </w:rPr>
        <w:t>esquisa X</w:t>
      </w:r>
    </w:p>
    <w:p w14:paraId="2BFA7929" w14:textId="77777777" w:rsidR="00F77898" w:rsidRPr="00DE3F44" w:rsidRDefault="00F77898" w:rsidP="00F77898">
      <w:pPr>
        <w:spacing w:line="240" w:lineRule="auto"/>
        <w:jc w:val="right"/>
        <w:rPr>
          <w:rFonts w:ascii="Times New Roman" w:hAnsi="Times New Roman" w:cs="Times New Roman"/>
          <w:sz w:val="24"/>
          <w:szCs w:val="24"/>
        </w:rPr>
      </w:pPr>
    </w:p>
    <w:p w14:paraId="4306EA4B" w14:textId="77777777" w:rsidR="00F77898" w:rsidRPr="00CE2DE0" w:rsidRDefault="00F77898" w:rsidP="00F77898">
      <w:pPr>
        <w:spacing w:line="240" w:lineRule="auto"/>
        <w:jc w:val="both"/>
        <w:rPr>
          <w:rFonts w:ascii="Times New Roman" w:hAnsi="Times New Roman" w:cs="Times New Roman"/>
          <w:noProof/>
          <w:sz w:val="24"/>
          <w:szCs w:val="24"/>
        </w:rPr>
      </w:pPr>
      <w:r>
        <w:rPr>
          <w:rFonts w:ascii="Times New Roman" w:hAnsi="Times New Roman" w:cs="Times New Roman"/>
          <w:b/>
          <w:bCs/>
          <w:sz w:val="24"/>
          <w:szCs w:val="24"/>
        </w:rPr>
        <w:t>RESUMO</w:t>
      </w:r>
      <w:r w:rsidRPr="008B6075">
        <w:rPr>
          <w:rFonts w:ascii="Times New Roman" w:hAnsi="Times New Roman" w:cs="Times New Roman"/>
          <w:b/>
          <w:bCs/>
          <w:sz w:val="24"/>
          <w:szCs w:val="24"/>
        </w:rPr>
        <w:t>:</w:t>
      </w:r>
      <w:r w:rsidRPr="00DE3F44">
        <w:rPr>
          <w:rFonts w:ascii="Times New Roman" w:hAnsi="Times New Roman" w:cs="Times New Roman"/>
          <w:sz w:val="24"/>
          <w:szCs w:val="24"/>
        </w:rPr>
        <w:t xml:space="preserve"> </w:t>
      </w:r>
      <w:r w:rsidRPr="00DE3F44">
        <w:rPr>
          <w:rFonts w:ascii="Times New Roman" w:hAnsi="Times New Roman" w:cs="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2C514E">
        <w:rPr>
          <w:rFonts w:ascii="Times New Roman" w:hAnsi="Times New Roman" w:cs="Times New Roman"/>
          <w:noProof/>
          <w:sz w:val="24"/>
          <w:szCs w:val="24"/>
        </w:rPr>
        <w:t xml:space="preserve">Nunc viverra imperdiet enim. </w:t>
      </w:r>
      <w:r w:rsidRPr="00DE3F44">
        <w:rPr>
          <w:rFonts w:ascii="Times New Roman" w:hAnsi="Times New Roman" w:cs="Times New Roman"/>
          <w:noProof/>
          <w:sz w:val="24"/>
          <w:szCs w:val="24"/>
          <w:lang w:val="fr-FR"/>
        </w:rPr>
        <w:t xml:space="preserve">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r w:rsidRPr="00DE3F44">
        <w:rPr>
          <w:rFonts w:ascii="Times New Roman" w:hAnsi="Times New Roman" w:cs="Times New Roman"/>
          <w:noProof/>
          <w:sz w:val="24"/>
          <w:szCs w:val="24"/>
          <w:lang w:val="en-US"/>
        </w:rPr>
        <w:t xml:space="preserve">Ut nonummy. Lorem ipsum dolor sit amet, consectetuer adipiscing elit. </w:t>
      </w:r>
      <w:r w:rsidRPr="00C724C4">
        <w:rPr>
          <w:rFonts w:ascii="Times New Roman" w:hAnsi="Times New Roman" w:cs="Times New Roman"/>
          <w:noProof/>
          <w:sz w:val="24"/>
          <w:szCs w:val="24"/>
          <w:lang w:val="en-US"/>
        </w:rPr>
        <w:t xml:space="preserve">Maecenas porttitor congue massa. Fusce posuere, magna sed pulvinar ultricies, purus lectus malesuada libero, sit amet commodo magna eros quis urna. </w:t>
      </w:r>
      <w:r w:rsidRPr="00DE3F44">
        <w:rPr>
          <w:rFonts w:ascii="Times New Roman" w:hAnsi="Times New Roman" w:cs="Times New Roman"/>
          <w:noProof/>
          <w:sz w:val="24"/>
          <w:szCs w:val="24"/>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r w:rsidRPr="00DE3F44">
        <w:rPr>
          <w:rFonts w:ascii="Times New Roman" w:hAnsi="Times New Roman" w:cs="Times New Roman"/>
          <w:noProof/>
          <w:sz w:val="24"/>
          <w:szCs w:val="24"/>
          <w:lang w:val="en-US"/>
        </w:rPr>
        <w:t xml:space="preserve">Ut nonummy. Lorem ipsum dolor sit amet, consectetuer adipiscing elit. </w:t>
      </w:r>
      <w:r w:rsidRPr="00C724C4">
        <w:rPr>
          <w:rFonts w:ascii="Times New Roman" w:hAnsi="Times New Roman" w:cs="Times New Roman"/>
          <w:noProof/>
          <w:sz w:val="24"/>
          <w:szCs w:val="24"/>
          <w:lang w:val="en-US"/>
        </w:rPr>
        <w:t xml:space="preserve">Maecenas porttitor congue massa. Fusce posuere, magna sed pulvinar ultricies, purus lectus malesuada libero, sit amet commodo magna eros quis urna. </w:t>
      </w:r>
      <w:r w:rsidRPr="00DE3F44">
        <w:rPr>
          <w:rFonts w:ascii="Times New Roman" w:hAnsi="Times New Roman" w:cs="Times New Roman"/>
          <w:noProof/>
          <w:sz w:val="24"/>
          <w:szCs w:val="24"/>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r w:rsidRPr="00CE2DE0">
        <w:rPr>
          <w:rFonts w:ascii="Times New Roman" w:hAnsi="Times New Roman" w:cs="Times New Roman"/>
          <w:noProof/>
          <w:sz w:val="24"/>
          <w:szCs w:val="24"/>
        </w:rPr>
        <w:t>Ut nonummy.</w:t>
      </w:r>
    </w:p>
    <w:p w14:paraId="7B571543" w14:textId="77777777" w:rsidR="00F77898" w:rsidRPr="00DE3F44" w:rsidRDefault="00F77898" w:rsidP="00F77898">
      <w:pPr>
        <w:spacing w:line="240" w:lineRule="auto"/>
        <w:jc w:val="both"/>
        <w:rPr>
          <w:rFonts w:ascii="Times New Roman" w:hAnsi="Times New Roman" w:cs="Times New Roman"/>
          <w:noProof/>
          <w:sz w:val="24"/>
          <w:szCs w:val="24"/>
        </w:rPr>
      </w:pPr>
      <w:r w:rsidRPr="008B6075">
        <w:rPr>
          <w:rFonts w:ascii="Times New Roman" w:hAnsi="Times New Roman" w:cs="Times New Roman"/>
          <w:b/>
          <w:bCs/>
          <w:noProof/>
          <w:sz w:val="24"/>
          <w:szCs w:val="24"/>
        </w:rPr>
        <w:t>PALAVRAS-CHAVE:</w:t>
      </w:r>
      <w:r w:rsidRPr="00911A03">
        <w:rPr>
          <w:rFonts w:ascii="Times New Roman" w:hAnsi="Times New Roman" w:cs="Times New Roman"/>
          <w:noProof/>
          <w:sz w:val="24"/>
          <w:szCs w:val="24"/>
        </w:rPr>
        <w:t xml:space="preserve"> Palavra 1. </w:t>
      </w:r>
      <w:r w:rsidRPr="00DE3F44">
        <w:rPr>
          <w:rFonts w:ascii="Times New Roman" w:hAnsi="Times New Roman" w:cs="Times New Roman"/>
          <w:noProof/>
          <w:sz w:val="24"/>
          <w:szCs w:val="24"/>
        </w:rPr>
        <w:t>Palavra 2. Palavra 3. Palavra 4. Palavra 5.</w:t>
      </w:r>
    </w:p>
    <w:p w14:paraId="56D79942" w14:textId="77777777" w:rsidR="00F77898" w:rsidRPr="00CE2DE0" w:rsidRDefault="00F77898" w:rsidP="00F77898">
      <w:pPr>
        <w:spacing w:line="240" w:lineRule="auto"/>
        <w:jc w:val="both"/>
        <w:rPr>
          <w:rFonts w:ascii="Times New Roman" w:hAnsi="Times New Roman" w:cs="Times New Roman"/>
          <w:sz w:val="24"/>
          <w:szCs w:val="24"/>
        </w:rPr>
      </w:pPr>
    </w:p>
    <w:p w14:paraId="281F64CD" w14:textId="77777777" w:rsidR="00F77898" w:rsidRPr="00CE2DE0" w:rsidRDefault="00F77898" w:rsidP="00F77898">
      <w:pPr>
        <w:spacing w:line="240" w:lineRule="auto"/>
        <w:jc w:val="both"/>
        <w:rPr>
          <w:rFonts w:ascii="Times New Roman" w:hAnsi="Times New Roman" w:cs="Times New Roman"/>
          <w:noProof/>
          <w:sz w:val="18"/>
          <w:szCs w:val="18"/>
        </w:rPr>
      </w:pPr>
      <w:r w:rsidRPr="00CE2DE0">
        <w:rPr>
          <w:rFonts w:ascii="Times New Roman" w:hAnsi="Times New Roman" w:cs="Times New Roman"/>
          <w:b/>
          <w:bCs/>
          <w:noProof/>
          <w:sz w:val="24"/>
          <w:szCs w:val="24"/>
        </w:rPr>
        <w:t>Referências:</w:t>
      </w:r>
    </w:p>
    <w:p w14:paraId="576ACE8F" w14:textId="77777777" w:rsidR="00F77898" w:rsidRPr="0011345E" w:rsidRDefault="00F77898" w:rsidP="00F77898">
      <w:pPr>
        <w:pStyle w:val="PargrafodaLista"/>
        <w:numPr>
          <w:ilvl w:val="0"/>
          <w:numId w:val="9"/>
        </w:numPr>
        <w:spacing w:line="240" w:lineRule="auto"/>
        <w:jc w:val="both"/>
        <w:rPr>
          <w:rFonts w:ascii="Times New Roman" w:hAnsi="Times New Roman" w:cs="Times New Roman"/>
          <w:b/>
          <w:noProof/>
          <w:sz w:val="24"/>
          <w:szCs w:val="24"/>
          <w:lang w:val="en-US"/>
        </w:rPr>
      </w:pPr>
      <w:r w:rsidRPr="0011345E">
        <w:rPr>
          <w:rFonts w:ascii="Times New Roman" w:hAnsi="Times New Roman" w:cs="Times New Roman"/>
          <w:b/>
          <w:noProof/>
          <w:sz w:val="24"/>
          <w:szCs w:val="24"/>
          <w:lang w:val="en-US"/>
        </w:rPr>
        <w:t xml:space="preserve">Livros: </w:t>
      </w:r>
    </w:p>
    <w:p w14:paraId="378325BB" w14:textId="77777777" w:rsidR="00F77898" w:rsidRDefault="00F77898" w:rsidP="00F77898">
      <w:pPr>
        <w:spacing w:line="240" w:lineRule="auto"/>
        <w:jc w:val="both"/>
        <w:rPr>
          <w:rStyle w:val="markedcontent"/>
          <w:rFonts w:ascii="Times New Roman" w:hAnsi="Times New Roman" w:cs="Times New Roman"/>
          <w:sz w:val="24"/>
          <w:szCs w:val="24"/>
        </w:rPr>
      </w:pPr>
      <w:r w:rsidRPr="00DE3F44">
        <w:rPr>
          <w:rStyle w:val="markedcontent"/>
          <w:rFonts w:ascii="Times New Roman" w:hAnsi="Times New Roman" w:cs="Times New Roman"/>
          <w:sz w:val="24"/>
          <w:szCs w:val="24"/>
        </w:rPr>
        <w:t xml:space="preserve">SOBRENOME DO AUTOR, Nome do autor abreviado. </w:t>
      </w:r>
      <w:r w:rsidRPr="00162B81">
        <w:rPr>
          <w:rStyle w:val="markedcontent"/>
          <w:rFonts w:ascii="Times New Roman" w:hAnsi="Times New Roman" w:cs="Times New Roman"/>
          <w:i/>
          <w:iCs/>
          <w:sz w:val="24"/>
          <w:szCs w:val="24"/>
        </w:rPr>
        <w:t>Título do livro (em itálico, somente a</w:t>
      </w:r>
      <w:r>
        <w:rPr>
          <w:rStyle w:val="markedcontent"/>
          <w:rFonts w:ascii="Times New Roman" w:hAnsi="Times New Roman" w:cs="Times New Roman"/>
          <w:i/>
          <w:iCs/>
          <w:sz w:val="24"/>
          <w:szCs w:val="24"/>
        </w:rPr>
        <w:t xml:space="preserve"> </w:t>
      </w:r>
      <w:r w:rsidRPr="00162B81">
        <w:rPr>
          <w:rStyle w:val="markedcontent"/>
          <w:rFonts w:ascii="Times New Roman" w:hAnsi="Times New Roman" w:cs="Times New Roman"/>
          <w:i/>
          <w:iCs/>
          <w:sz w:val="24"/>
          <w:szCs w:val="24"/>
        </w:rPr>
        <w:t>primeira letra em maiúscula):</w:t>
      </w:r>
      <w:r w:rsidRPr="00DE3F44">
        <w:rPr>
          <w:rStyle w:val="markedcontent"/>
          <w:rFonts w:ascii="Times New Roman" w:hAnsi="Times New Roman" w:cs="Times New Roman"/>
          <w:sz w:val="24"/>
          <w:szCs w:val="24"/>
        </w:rPr>
        <w:t xml:space="preserve"> subtítulo (sem itálico). </w:t>
      </w:r>
      <w:r>
        <w:rPr>
          <w:rStyle w:val="markedcontent"/>
          <w:rFonts w:ascii="Times New Roman" w:hAnsi="Times New Roman" w:cs="Times New Roman"/>
          <w:sz w:val="24"/>
          <w:szCs w:val="24"/>
        </w:rPr>
        <w:t xml:space="preserve">Edição. </w:t>
      </w:r>
      <w:r w:rsidRPr="00DE3F44">
        <w:rPr>
          <w:rStyle w:val="markedcontent"/>
          <w:rFonts w:ascii="Times New Roman" w:hAnsi="Times New Roman" w:cs="Times New Roman"/>
          <w:sz w:val="24"/>
          <w:szCs w:val="24"/>
        </w:rPr>
        <w:t>Trad. Nome do Tradutor. Local:</w:t>
      </w:r>
      <w:r>
        <w:rPr>
          <w:rStyle w:val="markedcontent"/>
          <w:rFonts w:ascii="Times New Roman" w:hAnsi="Times New Roman" w:cs="Times New Roman"/>
          <w:sz w:val="24"/>
          <w:szCs w:val="24"/>
        </w:rPr>
        <w:t xml:space="preserve"> </w:t>
      </w:r>
      <w:r w:rsidRPr="00DE3F44">
        <w:rPr>
          <w:rStyle w:val="markedcontent"/>
          <w:rFonts w:ascii="Times New Roman" w:hAnsi="Times New Roman" w:cs="Times New Roman"/>
          <w:sz w:val="24"/>
          <w:szCs w:val="24"/>
        </w:rPr>
        <w:t>Editora, data. v. (Série ou Coleção).</w:t>
      </w:r>
    </w:p>
    <w:p w14:paraId="3D4B5259" w14:textId="77777777" w:rsidR="00F77898" w:rsidRDefault="00F77898" w:rsidP="00F77898">
      <w:pPr>
        <w:spacing w:line="240" w:lineRule="auto"/>
        <w:jc w:val="both"/>
        <w:rPr>
          <w:rStyle w:val="markedcontent"/>
          <w:rFonts w:ascii="Times New Roman" w:hAnsi="Times New Roman" w:cs="Times New Roman"/>
          <w:sz w:val="24"/>
          <w:szCs w:val="24"/>
        </w:rPr>
      </w:pPr>
      <w:r w:rsidRPr="008B6075">
        <w:rPr>
          <w:rStyle w:val="markedcontent"/>
          <w:rFonts w:ascii="Times New Roman" w:hAnsi="Times New Roman" w:cs="Times New Roman"/>
          <w:b/>
          <w:bCs/>
          <w:sz w:val="24"/>
          <w:szCs w:val="24"/>
        </w:rPr>
        <w:t>Ex.:</w:t>
      </w:r>
      <w:r w:rsidRPr="00DE3F44">
        <w:rPr>
          <w:rStyle w:val="markedcontent"/>
          <w:rFonts w:ascii="Times New Roman" w:hAnsi="Times New Roman" w:cs="Times New Roman"/>
          <w:sz w:val="24"/>
          <w:szCs w:val="24"/>
        </w:rPr>
        <w:t xml:space="preserve"> BAKHTIN, M. </w:t>
      </w:r>
      <w:r w:rsidRPr="00162B81">
        <w:rPr>
          <w:rStyle w:val="markedcontent"/>
          <w:rFonts w:ascii="Times New Roman" w:hAnsi="Times New Roman" w:cs="Times New Roman"/>
          <w:i/>
          <w:iCs/>
          <w:sz w:val="24"/>
          <w:szCs w:val="24"/>
        </w:rPr>
        <w:t>Problemas da poética de Dostoiévski</w:t>
      </w:r>
      <w:r w:rsidRPr="00DE3F44">
        <w:rPr>
          <w:rStyle w:val="markedcontent"/>
          <w:rFonts w:ascii="Times New Roman" w:hAnsi="Times New Roman" w:cs="Times New Roman"/>
          <w:sz w:val="24"/>
          <w:szCs w:val="24"/>
        </w:rPr>
        <w:t>. 4. ed. Trad. Paulo Bezerra. Rio de</w:t>
      </w:r>
      <w:r>
        <w:rPr>
          <w:rStyle w:val="markedcontent"/>
          <w:rFonts w:ascii="Times New Roman" w:hAnsi="Times New Roman" w:cs="Times New Roman"/>
          <w:sz w:val="24"/>
          <w:szCs w:val="24"/>
        </w:rPr>
        <w:t xml:space="preserve"> </w:t>
      </w:r>
      <w:r w:rsidRPr="00DE3F44">
        <w:rPr>
          <w:rStyle w:val="markedcontent"/>
          <w:rFonts w:ascii="Times New Roman" w:hAnsi="Times New Roman" w:cs="Times New Roman"/>
          <w:sz w:val="24"/>
          <w:szCs w:val="24"/>
        </w:rPr>
        <w:t>Janeiro: Forense Universitária, 2008.</w:t>
      </w:r>
    </w:p>
    <w:p w14:paraId="0DA2EAE4" w14:textId="77777777" w:rsidR="00F77898" w:rsidRDefault="00F77898" w:rsidP="00F77898">
      <w:pPr>
        <w:spacing w:line="240" w:lineRule="auto"/>
        <w:jc w:val="both"/>
        <w:rPr>
          <w:rStyle w:val="markedcontent"/>
          <w:rFonts w:ascii="Times New Roman" w:hAnsi="Times New Roman" w:cs="Times New Roman"/>
          <w:sz w:val="24"/>
          <w:szCs w:val="24"/>
        </w:rPr>
      </w:pPr>
    </w:p>
    <w:p w14:paraId="3E19D60A" w14:textId="77777777" w:rsidR="00F77898" w:rsidRPr="00162B81" w:rsidRDefault="00F77898" w:rsidP="00F77898">
      <w:pPr>
        <w:pStyle w:val="PargrafodaLista"/>
        <w:numPr>
          <w:ilvl w:val="0"/>
          <w:numId w:val="9"/>
        </w:numPr>
        <w:spacing w:line="240" w:lineRule="auto"/>
        <w:rPr>
          <w:rStyle w:val="markedcontent"/>
          <w:rFonts w:ascii="Times New Roman" w:hAnsi="Times New Roman" w:cs="Times New Roman"/>
          <w:b/>
          <w:sz w:val="24"/>
          <w:szCs w:val="24"/>
        </w:rPr>
      </w:pPr>
      <w:r w:rsidRPr="00162B81">
        <w:rPr>
          <w:rStyle w:val="markedcontent"/>
          <w:rFonts w:ascii="Times New Roman" w:hAnsi="Times New Roman" w:cs="Times New Roman"/>
          <w:b/>
          <w:sz w:val="24"/>
          <w:szCs w:val="24"/>
        </w:rPr>
        <w:t>Capítulos de livro:</w:t>
      </w:r>
    </w:p>
    <w:p w14:paraId="003513BB" w14:textId="77777777" w:rsidR="00F77898" w:rsidRPr="00162B81" w:rsidRDefault="00F77898" w:rsidP="00F77898">
      <w:pPr>
        <w:spacing w:line="240" w:lineRule="auto"/>
        <w:jc w:val="both"/>
        <w:rPr>
          <w:rStyle w:val="markedcontent"/>
          <w:rFonts w:ascii="Times New Roman" w:hAnsi="Times New Roman" w:cs="Times New Roman"/>
          <w:sz w:val="24"/>
          <w:szCs w:val="24"/>
        </w:rPr>
      </w:pPr>
      <w:r w:rsidRPr="00162B81">
        <w:rPr>
          <w:rStyle w:val="markedcontent"/>
          <w:rFonts w:ascii="Times New Roman" w:hAnsi="Times New Roman" w:cs="Times New Roman"/>
          <w:sz w:val="24"/>
          <w:szCs w:val="24"/>
        </w:rPr>
        <w:lastRenderedPageBreak/>
        <w:t xml:space="preserve">SOBRENOME DO AUTOR, Nome do autor abreviado. Título do capítulo sem destaque. In: seguida das referências do livro: SOBRENOME DO AUTOR, Nome de autor. </w:t>
      </w:r>
      <w:r w:rsidRPr="00162B81">
        <w:rPr>
          <w:rStyle w:val="markedcontent"/>
          <w:rFonts w:ascii="Times New Roman" w:hAnsi="Times New Roman" w:cs="Times New Roman"/>
          <w:i/>
          <w:iCs/>
          <w:sz w:val="24"/>
          <w:szCs w:val="24"/>
        </w:rPr>
        <w:t>Título do livro (em itálico, somente a primeira letra em maiúscula):</w:t>
      </w:r>
      <w:r w:rsidRPr="00162B81">
        <w:rPr>
          <w:rStyle w:val="markedcontent"/>
          <w:rFonts w:ascii="Times New Roman" w:hAnsi="Times New Roman" w:cs="Times New Roman"/>
          <w:sz w:val="24"/>
          <w:szCs w:val="24"/>
        </w:rPr>
        <w:t xml:space="preserve"> subtítulo (sem itálico). Edição. Trad. Nome do Tradutor. Local: editora, data, número das p. (páginas consultadas) ou v. (Série ou Coleção).</w:t>
      </w:r>
    </w:p>
    <w:p w14:paraId="0F429519" w14:textId="77777777" w:rsidR="00F77898" w:rsidRDefault="00F77898" w:rsidP="00F77898">
      <w:pPr>
        <w:spacing w:line="240" w:lineRule="auto"/>
        <w:jc w:val="both"/>
        <w:rPr>
          <w:rStyle w:val="markedcontent"/>
          <w:rFonts w:ascii="Times New Roman" w:hAnsi="Times New Roman" w:cs="Times New Roman"/>
          <w:sz w:val="24"/>
          <w:szCs w:val="24"/>
        </w:rPr>
      </w:pPr>
      <w:r w:rsidRPr="008B6075">
        <w:rPr>
          <w:rStyle w:val="markedcontent"/>
          <w:rFonts w:ascii="Times New Roman" w:hAnsi="Times New Roman" w:cs="Times New Roman"/>
          <w:b/>
          <w:bCs/>
          <w:sz w:val="24"/>
          <w:szCs w:val="24"/>
        </w:rPr>
        <w:t>Ex.:</w:t>
      </w:r>
      <w:r w:rsidRPr="00DE3F44">
        <w:rPr>
          <w:rStyle w:val="markedcontent"/>
          <w:rFonts w:ascii="Times New Roman" w:hAnsi="Times New Roman" w:cs="Times New Roman"/>
          <w:sz w:val="24"/>
          <w:szCs w:val="24"/>
        </w:rPr>
        <w:t xml:space="preserve"> BAKHTIN, M. (VOLOCHINOV). O problema das ideologias e filosofia da linguagem.</w:t>
      </w:r>
      <w:r>
        <w:rPr>
          <w:rStyle w:val="markedcontent"/>
          <w:rFonts w:ascii="Times New Roman" w:hAnsi="Times New Roman" w:cs="Times New Roman"/>
          <w:sz w:val="24"/>
          <w:szCs w:val="24"/>
        </w:rPr>
        <w:t xml:space="preserve"> </w:t>
      </w:r>
      <w:r w:rsidRPr="00DE3F44">
        <w:rPr>
          <w:rStyle w:val="markedcontent"/>
          <w:rFonts w:ascii="Times New Roman" w:hAnsi="Times New Roman" w:cs="Times New Roman"/>
          <w:sz w:val="24"/>
          <w:szCs w:val="24"/>
        </w:rPr>
        <w:t xml:space="preserve">In: BAKHTIN, M. </w:t>
      </w:r>
      <w:r w:rsidRPr="00162B81">
        <w:rPr>
          <w:rStyle w:val="markedcontent"/>
          <w:rFonts w:ascii="Times New Roman" w:hAnsi="Times New Roman" w:cs="Times New Roman"/>
          <w:i/>
          <w:iCs/>
          <w:sz w:val="24"/>
          <w:szCs w:val="24"/>
        </w:rPr>
        <w:t>Marxismo e filosofia da linguagem.</w:t>
      </w:r>
      <w:r w:rsidRPr="00DE3F44">
        <w:rPr>
          <w:rStyle w:val="markedcontent"/>
          <w:rFonts w:ascii="Times New Roman" w:hAnsi="Times New Roman" w:cs="Times New Roman"/>
          <w:sz w:val="24"/>
          <w:szCs w:val="24"/>
        </w:rPr>
        <w:t xml:space="preserve"> Problemas fundamentais do método</w:t>
      </w:r>
      <w:r>
        <w:rPr>
          <w:rStyle w:val="markedcontent"/>
          <w:rFonts w:ascii="Times New Roman" w:hAnsi="Times New Roman" w:cs="Times New Roman"/>
          <w:sz w:val="24"/>
          <w:szCs w:val="24"/>
        </w:rPr>
        <w:t xml:space="preserve"> </w:t>
      </w:r>
      <w:r w:rsidRPr="00DE3F44">
        <w:rPr>
          <w:rStyle w:val="markedcontent"/>
          <w:rFonts w:ascii="Times New Roman" w:hAnsi="Times New Roman" w:cs="Times New Roman"/>
          <w:sz w:val="24"/>
          <w:szCs w:val="24"/>
        </w:rPr>
        <w:t>sociológico na ciência da linguagem. 8. ed. Trad. Michel Lahud e Yara Frateschi Vieira. São</w:t>
      </w:r>
      <w:r>
        <w:rPr>
          <w:rStyle w:val="markedcontent"/>
          <w:rFonts w:ascii="Times New Roman" w:hAnsi="Times New Roman" w:cs="Times New Roman"/>
          <w:sz w:val="24"/>
          <w:szCs w:val="24"/>
        </w:rPr>
        <w:t xml:space="preserve"> </w:t>
      </w:r>
      <w:r w:rsidRPr="00DE3F44">
        <w:rPr>
          <w:rStyle w:val="markedcontent"/>
          <w:rFonts w:ascii="Times New Roman" w:hAnsi="Times New Roman" w:cs="Times New Roman"/>
          <w:sz w:val="24"/>
          <w:szCs w:val="24"/>
        </w:rPr>
        <w:t>Paulo: HUCITEC, 1997, p. 31-38.</w:t>
      </w:r>
    </w:p>
    <w:p w14:paraId="085EA15A" w14:textId="77777777" w:rsidR="00F77898" w:rsidRPr="00DE3F44" w:rsidRDefault="00F77898" w:rsidP="00F77898">
      <w:pPr>
        <w:spacing w:line="240" w:lineRule="auto"/>
        <w:jc w:val="both"/>
        <w:rPr>
          <w:rFonts w:ascii="Times New Roman" w:hAnsi="Times New Roman" w:cs="Times New Roman"/>
          <w:noProof/>
          <w:sz w:val="24"/>
          <w:szCs w:val="24"/>
        </w:rPr>
      </w:pPr>
    </w:p>
    <w:p w14:paraId="31609D32" w14:textId="77777777" w:rsidR="00F77898" w:rsidRPr="00905220" w:rsidRDefault="00F77898" w:rsidP="00F77898">
      <w:pPr>
        <w:pStyle w:val="PargrafodaLista"/>
        <w:numPr>
          <w:ilvl w:val="0"/>
          <w:numId w:val="9"/>
        </w:numPr>
        <w:spacing w:line="240" w:lineRule="auto"/>
        <w:jc w:val="both"/>
        <w:rPr>
          <w:rStyle w:val="markedcontent"/>
          <w:rFonts w:ascii="Times New Roman" w:hAnsi="Times New Roman" w:cs="Times New Roman"/>
          <w:b/>
          <w:sz w:val="24"/>
          <w:szCs w:val="24"/>
        </w:rPr>
      </w:pPr>
      <w:r w:rsidRPr="00905220">
        <w:rPr>
          <w:rStyle w:val="markedcontent"/>
          <w:rFonts w:ascii="Times New Roman" w:hAnsi="Times New Roman" w:cs="Times New Roman"/>
          <w:b/>
          <w:sz w:val="24"/>
          <w:szCs w:val="24"/>
        </w:rPr>
        <w:t>Artigos de periódicos:</w:t>
      </w:r>
    </w:p>
    <w:p w14:paraId="627B463C" w14:textId="77777777" w:rsidR="00F77898" w:rsidRPr="00905220" w:rsidRDefault="00F77898" w:rsidP="00F77898">
      <w:pPr>
        <w:spacing w:line="240" w:lineRule="auto"/>
        <w:jc w:val="both"/>
        <w:rPr>
          <w:rStyle w:val="markedcontent"/>
          <w:rFonts w:ascii="Times New Roman" w:hAnsi="Times New Roman" w:cs="Times New Roman"/>
          <w:sz w:val="24"/>
          <w:szCs w:val="24"/>
        </w:rPr>
      </w:pPr>
      <w:r w:rsidRPr="00905220">
        <w:rPr>
          <w:rStyle w:val="markedcontent"/>
          <w:rFonts w:ascii="Times New Roman" w:hAnsi="Times New Roman" w:cs="Times New Roman"/>
          <w:sz w:val="24"/>
          <w:szCs w:val="24"/>
        </w:rPr>
        <w:t xml:space="preserve">SOBRENOME DO AUTOR, Nome do autor. Título do artigo (sem destaque). </w:t>
      </w:r>
      <w:r w:rsidRPr="008B6075">
        <w:rPr>
          <w:rStyle w:val="markedcontent"/>
          <w:rFonts w:ascii="Times New Roman" w:hAnsi="Times New Roman" w:cs="Times New Roman"/>
          <w:i/>
          <w:iCs/>
          <w:sz w:val="24"/>
          <w:szCs w:val="24"/>
        </w:rPr>
        <w:t>Nome do periódico (itálico)</w:t>
      </w:r>
      <w:r w:rsidRPr="00905220">
        <w:rPr>
          <w:rStyle w:val="markedcontent"/>
          <w:rFonts w:ascii="Times New Roman" w:hAnsi="Times New Roman" w:cs="Times New Roman"/>
          <w:sz w:val="24"/>
          <w:szCs w:val="24"/>
        </w:rPr>
        <w:t>, cidade, volume e número do periódico, páginas, data de publicação.</w:t>
      </w:r>
    </w:p>
    <w:p w14:paraId="2E424B42" w14:textId="77777777" w:rsidR="00F77898" w:rsidRDefault="00F77898" w:rsidP="00F77898">
      <w:pPr>
        <w:spacing w:line="240" w:lineRule="auto"/>
        <w:jc w:val="both"/>
        <w:rPr>
          <w:rStyle w:val="markedcontent"/>
          <w:rFonts w:ascii="Times New Roman" w:hAnsi="Times New Roman" w:cs="Times New Roman"/>
          <w:sz w:val="24"/>
          <w:szCs w:val="24"/>
        </w:rPr>
      </w:pPr>
      <w:r w:rsidRPr="008B6075">
        <w:rPr>
          <w:rStyle w:val="markedcontent"/>
          <w:rFonts w:ascii="Times New Roman" w:hAnsi="Times New Roman" w:cs="Times New Roman"/>
          <w:b/>
          <w:bCs/>
          <w:sz w:val="24"/>
          <w:szCs w:val="24"/>
        </w:rPr>
        <w:t>Ex.:</w:t>
      </w:r>
      <w:r w:rsidRPr="0011345E">
        <w:rPr>
          <w:rStyle w:val="markedcontent"/>
          <w:rFonts w:ascii="Times New Roman" w:hAnsi="Times New Roman" w:cs="Times New Roman"/>
          <w:sz w:val="24"/>
          <w:szCs w:val="24"/>
        </w:rPr>
        <w:t xml:space="preserve"> BRAIT, B. Língua nacional: identidades reivindicadas a partir de lugares institucionais.</w:t>
      </w:r>
      <w:r>
        <w:rPr>
          <w:rStyle w:val="markedcontent"/>
          <w:rFonts w:ascii="Times New Roman" w:hAnsi="Times New Roman" w:cs="Times New Roman"/>
          <w:sz w:val="24"/>
          <w:szCs w:val="24"/>
        </w:rPr>
        <w:t xml:space="preserve"> </w:t>
      </w:r>
      <w:r w:rsidRPr="008B6075">
        <w:rPr>
          <w:rStyle w:val="markedcontent"/>
          <w:rFonts w:ascii="Times New Roman" w:hAnsi="Times New Roman" w:cs="Times New Roman"/>
          <w:i/>
          <w:iCs/>
          <w:sz w:val="24"/>
          <w:szCs w:val="24"/>
        </w:rPr>
        <w:t>Gragoatá</w:t>
      </w:r>
      <w:r w:rsidRPr="0011345E">
        <w:rPr>
          <w:rStyle w:val="markedcontent"/>
          <w:rFonts w:ascii="Times New Roman" w:hAnsi="Times New Roman" w:cs="Times New Roman"/>
          <w:sz w:val="24"/>
          <w:szCs w:val="24"/>
        </w:rPr>
        <w:t>, Niterói, n.11, p. 141-155, 2. sem. 2001.</w:t>
      </w:r>
    </w:p>
    <w:p w14:paraId="404DE630" w14:textId="77777777" w:rsidR="00F77898" w:rsidRDefault="00F77898" w:rsidP="00F77898">
      <w:pPr>
        <w:spacing w:line="240" w:lineRule="auto"/>
        <w:jc w:val="both"/>
        <w:rPr>
          <w:rFonts w:ascii="Times New Roman" w:hAnsi="Times New Roman" w:cs="Times New Roman"/>
          <w:sz w:val="24"/>
          <w:szCs w:val="24"/>
        </w:rPr>
      </w:pPr>
      <w:r>
        <w:rPr>
          <w:rFonts w:ascii="Times New Roman" w:hAnsi="Times New Roman" w:cs="Times New Roman"/>
          <w:sz w:val="24"/>
          <w:szCs w:val="24"/>
        </w:rPr>
        <w:t>Assim como nos exemplos acima, citações de qualquer outra espécie devem seguir os padrões estipulados pela ABNT para cada caso.</w:t>
      </w:r>
    </w:p>
    <w:p w14:paraId="078496A8" w14:textId="77777777" w:rsidR="00F77898" w:rsidRPr="0011345E" w:rsidRDefault="00F77898" w:rsidP="00F77898">
      <w:pPr>
        <w:spacing w:line="240" w:lineRule="auto"/>
        <w:rPr>
          <w:rFonts w:ascii="Times New Roman" w:hAnsi="Times New Roman" w:cs="Times New Roman"/>
          <w:sz w:val="24"/>
          <w:szCs w:val="24"/>
        </w:rPr>
      </w:pPr>
    </w:p>
    <w:p w14:paraId="629A4C9F" w14:textId="77777777" w:rsidR="00F77898" w:rsidRDefault="00F77898" w:rsidP="00A80AC7">
      <w:pPr>
        <w:shd w:val="clear" w:color="auto" w:fill="FFFFFF"/>
        <w:tabs>
          <w:tab w:val="left" w:pos="5024"/>
        </w:tabs>
        <w:spacing w:after="0" w:line="360" w:lineRule="auto"/>
        <w:jc w:val="both"/>
        <w:rPr>
          <w:rFonts w:ascii="Garamond" w:eastAsia="Times New Roman" w:hAnsi="Garamond" w:cs="Times New Roman"/>
          <w:color w:val="000000"/>
          <w:kern w:val="0"/>
          <w:sz w:val="24"/>
          <w:szCs w:val="24"/>
          <w:lang w:eastAsia="pt-BR"/>
          <w14:ligatures w14:val="none"/>
        </w:rPr>
      </w:pPr>
    </w:p>
    <w:sectPr w:rsidR="00F77898" w:rsidSect="00544747">
      <w:footerReference w:type="default" r:id="rId12"/>
      <w:pgSz w:w="11906" w:h="16838"/>
      <w:pgMar w:top="1134"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22DD" w14:textId="77777777" w:rsidR="007019E8" w:rsidRDefault="007019E8" w:rsidP="00F10C83">
      <w:pPr>
        <w:spacing w:after="0" w:line="240" w:lineRule="auto"/>
      </w:pPr>
      <w:r>
        <w:separator/>
      </w:r>
    </w:p>
  </w:endnote>
  <w:endnote w:type="continuationSeparator" w:id="0">
    <w:p w14:paraId="458F4A29" w14:textId="77777777" w:rsidR="007019E8" w:rsidRDefault="007019E8" w:rsidP="00F1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BD54" w14:textId="77777777" w:rsidR="00A80AC7" w:rsidRDefault="00A80AC7" w:rsidP="00F10C83">
    <w:pPr>
      <w:shd w:val="clear" w:color="auto" w:fill="FFFFFF"/>
      <w:spacing w:after="0" w:line="276" w:lineRule="auto"/>
      <w:jc w:val="center"/>
      <w:rPr>
        <w:rFonts w:ascii="Garamond" w:eastAsia="Times New Roman" w:hAnsi="Garamond" w:cs="Times New Roman"/>
        <w:smallCaps/>
        <w:color w:val="000000" w:themeColor="text1"/>
        <w:kern w:val="0"/>
        <w:sz w:val="18"/>
        <w:szCs w:val="18"/>
        <w:lang w:eastAsia="pt-BR"/>
        <w14:ligatures w14:val="none"/>
      </w:rPr>
    </w:pPr>
  </w:p>
  <w:p w14:paraId="7719BABA" w14:textId="28F59A28" w:rsidR="00F10C83" w:rsidRPr="00D32E29" w:rsidRDefault="00D32E29" w:rsidP="00F10C83">
    <w:pPr>
      <w:shd w:val="clear" w:color="auto" w:fill="FFFFFF"/>
      <w:spacing w:after="0" w:line="276" w:lineRule="auto"/>
      <w:jc w:val="center"/>
      <w:rPr>
        <w:rFonts w:ascii="Garamond" w:eastAsia="Times New Roman" w:hAnsi="Garamond" w:cs="Times New Roman"/>
        <w:smallCaps/>
        <w:color w:val="000000" w:themeColor="text1"/>
        <w:kern w:val="0"/>
        <w:sz w:val="18"/>
        <w:szCs w:val="18"/>
        <w:lang w:eastAsia="pt-BR"/>
        <w14:ligatures w14:val="none"/>
      </w:rPr>
    </w:pPr>
    <w:r w:rsidRPr="00D32E29">
      <w:rPr>
        <w:rFonts w:ascii="Garamond" w:eastAsia="Times New Roman" w:hAnsi="Garamond" w:cs="Times New Roman"/>
        <w:smallCaps/>
        <w:color w:val="000000" w:themeColor="text1"/>
        <w:kern w:val="0"/>
        <w:sz w:val="18"/>
        <w:szCs w:val="18"/>
        <w:lang w:eastAsia="pt-BR"/>
        <w14:ligatures w14:val="none"/>
      </w:rPr>
      <w:t>universidade federal fluminense</w:t>
    </w:r>
  </w:p>
  <w:p w14:paraId="311D6EB4" w14:textId="58E77369" w:rsidR="00F10C83" w:rsidRPr="00D32E29" w:rsidRDefault="00D32E29" w:rsidP="00F10C83">
    <w:pPr>
      <w:shd w:val="clear" w:color="auto" w:fill="FFFFFF"/>
      <w:spacing w:after="0" w:line="276" w:lineRule="auto"/>
      <w:jc w:val="center"/>
      <w:rPr>
        <w:rFonts w:ascii="Garamond" w:eastAsia="Times New Roman" w:hAnsi="Garamond" w:cs="Times New Roman"/>
        <w:smallCaps/>
        <w:color w:val="000000" w:themeColor="text1"/>
        <w:kern w:val="0"/>
        <w:sz w:val="18"/>
        <w:szCs w:val="18"/>
        <w:lang w:eastAsia="pt-BR"/>
        <w14:ligatures w14:val="none"/>
      </w:rPr>
    </w:pPr>
    <w:r w:rsidRPr="00D32E29">
      <w:rPr>
        <w:rFonts w:ascii="Garamond" w:eastAsia="Times New Roman" w:hAnsi="Garamond" w:cs="Times New Roman"/>
        <w:smallCaps/>
        <w:color w:val="000000" w:themeColor="text1"/>
        <w:kern w:val="0"/>
        <w:sz w:val="18"/>
        <w:szCs w:val="18"/>
        <w:lang w:eastAsia="pt-BR"/>
        <w14:ligatures w14:val="none"/>
      </w:rPr>
      <w:t>in</w:t>
    </w:r>
    <w:r w:rsidR="001209CD">
      <w:rPr>
        <w:rFonts w:ascii="Garamond" w:eastAsia="Times New Roman" w:hAnsi="Garamond" w:cs="Times New Roman"/>
        <w:smallCaps/>
        <w:color w:val="000000" w:themeColor="text1"/>
        <w:kern w:val="0"/>
        <w:sz w:val="18"/>
        <w:szCs w:val="18"/>
        <w:lang w:eastAsia="pt-BR"/>
        <w14:ligatures w14:val="none"/>
      </w:rPr>
      <w:t>s</w:t>
    </w:r>
    <w:r w:rsidRPr="00D32E29">
      <w:rPr>
        <w:rFonts w:ascii="Garamond" w:eastAsia="Times New Roman" w:hAnsi="Garamond" w:cs="Times New Roman"/>
        <w:smallCaps/>
        <w:color w:val="000000" w:themeColor="text1"/>
        <w:kern w:val="0"/>
        <w:sz w:val="18"/>
        <w:szCs w:val="18"/>
        <w:lang w:eastAsia="pt-BR"/>
        <w14:ligatures w14:val="none"/>
      </w:rPr>
      <w:t>tituto de letras</w:t>
    </w:r>
  </w:p>
  <w:p w14:paraId="512CB00E" w14:textId="517AA739" w:rsidR="00F10C83" w:rsidRDefault="00D32E29" w:rsidP="00F10C83">
    <w:pPr>
      <w:shd w:val="clear" w:color="auto" w:fill="FFFFFF"/>
      <w:spacing w:after="0" w:line="276" w:lineRule="auto"/>
      <w:jc w:val="center"/>
      <w:rPr>
        <w:rFonts w:ascii="Garamond" w:eastAsia="Times New Roman" w:hAnsi="Garamond" w:cs="Times New Roman"/>
        <w:smallCaps/>
        <w:color w:val="000000" w:themeColor="text1"/>
        <w:kern w:val="0"/>
        <w:sz w:val="18"/>
        <w:szCs w:val="18"/>
        <w:lang w:eastAsia="pt-BR"/>
        <w14:ligatures w14:val="none"/>
      </w:rPr>
    </w:pPr>
    <w:r w:rsidRPr="00D32E29">
      <w:rPr>
        <w:rFonts w:ascii="Garamond" w:eastAsia="Times New Roman" w:hAnsi="Garamond" w:cs="Times New Roman"/>
        <w:smallCaps/>
        <w:color w:val="000000" w:themeColor="text1"/>
        <w:kern w:val="0"/>
        <w:sz w:val="18"/>
        <w:szCs w:val="18"/>
        <w:lang w:eastAsia="pt-BR"/>
        <w14:ligatures w14:val="none"/>
      </w:rPr>
      <w:t>programa de pós-graduação em estudos de linguagem</w:t>
    </w:r>
  </w:p>
  <w:p w14:paraId="1CA3E261" w14:textId="5DCAB3E4" w:rsidR="00A97425" w:rsidRPr="00A97425" w:rsidRDefault="00A97425" w:rsidP="00F10C83">
    <w:pPr>
      <w:shd w:val="clear" w:color="auto" w:fill="FFFFFF"/>
      <w:spacing w:after="0" w:line="276" w:lineRule="auto"/>
      <w:jc w:val="center"/>
      <w:rPr>
        <w:rFonts w:ascii="Garamond" w:eastAsia="Times New Roman" w:hAnsi="Garamond" w:cs="Times New Roman"/>
        <w:color w:val="000000" w:themeColor="text1"/>
        <w:kern w:val="0"/>
        <w:sz w:val="20"/>
        <w:szCs w:val="20"/>
        <w:lang w:eastAsia="pt-BR"/>
        <w14:ligatures w14:val="none"/>
      </w:rPr>
    </w:pPr>
    <w:r w:rsidRPr="00A97425">
      <w:rPr>
        <w:rFonts w:ascii="Garamond" w:eastAsia="Times New Roman" w:hAnsi="Garamond" w:cs="Times New Roman"/>
        <w:color w:val="000000" w:themeColor="text1"/>
        <w:kern w:val="0"/>
        <w:sz w:val="20"/>
        <w:szCs w:val="20"/>
        <w:lang w:eastAsia="pt-BR"/>
        <w14:ligatures w14:val="none"/>
      </w:rPr>
      <w:t>https://sappillinguagem.uff.br/</w:t>
    </w:r>
  </w:p>
  <w:p w14:paraId="44A775A5" w14:textId="77777777" w:rsidR="00F10C83" w:rsidRDefault="00F10C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9E82" w14:textId="77777777" w:rsidR="007019E8" w:rsidRDefault="007019E8" w:rsidP="00F10C83">
      <w:pPr>
        <w:spacing w:after="0" w:line="240" w:lineRule="auto"/>
      </w:pPr>
      <w:r>
        <w:separator/>
      </w:r>
    </w:p>
  </w:footnote>
  <w:footnote w:type="continuationSeparator" w:id="0">
    <w:p w14:paraId="79F52673" w14:textId="77777777" w:rsidR="007019E8" w:rsidRDefault="007019E8" w:rsidP="00F10C83">
      <w:pPr>
        <w:spacing w:after="0" w:line="240" w:lineRule="auto"/>
      </w:pPr>
      <w:r>
        <w:continuationSeparator/>
      </w:r>
    </w:p>
  </w:footnote>
  <w:footnote w:id="1">
    <w:p w14:paraId="624C57D8" w14:textId="3005405A" w:rsidR="00D33939" w:rsidRPr="00D33939" w:rsidRDefault="00D33939" w:rsidP="00D33939">
      <w:pPr>
        <w:pStyle w:val="Textodenotaderodap"/>
        <w:jc w:val="both"/>
        <w:rPr>
          <w:rFonts w:ascii="Garamond" w:hAnsi="Garamond"/>
        </w:rPr>
      </w:pPr>
      <w:r w:rsidRPr="00D33939">
        <w:rPr>
          <w:rStyle w:val="Refdenotaderodap"/>
          <w:rFonts w:ascii="Garamond" w:hAnsi="Garamond"/>
        </w:rPr>
        <w:footnoteRef/>
      </w:r>
      <w:r w:rsidRPr="00D33939">
        <w:rPr>
          <w:rFonts w:ascii="Garamond" w:hAnsi="Garamond"/>
        </w:rPr>
        <w:t xml:space="preserve"> Mestrandos e doutorandos que apresentem trabalho em coautoria com estudantes de graduação e/ou especialização não estão desobrigados e inscreverem trabalhos próprios, individuais. Nesse caso, apresentarão dois trabalhos.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1398"/>
    <w:multiLevelType w:val="multilevel"/>
    <w:tmpl w:val="C148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36FAD"/>
    <w:multiLevelType w:val="multilevel"/>
    <w:tmpl w:val="229C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71D43"/>
    <w:multiLevelType w:val="hybridMultilevel"/>
    <w:tmpl w:val="C1429FC0"/>
    <w:lvl w:ilvl="0" w:tplc="22BC0978">
      <w:start w:val="1"/>
      <w:numFmt w:val="decimal"/>
      <w:lvlText w:val="%1."/>
      <w:lvlJc w:val="left"/>
      <w:pPr>
        <w:ind w:left="840" w:hanging="360"/>
      </w:pPr>
      <w:rPr>
        <w:rFonts w:hint="default"/>
      </w:rPr>
    </w:lvl>
    <w:lvl w:ilvl="1" w:tplc="10000019" w:tentative="1">
      <w:start w:val="1"/>
      <w:numFmt w:val="lowerLetter"/>
      <w:lvlText w:val="%2."/>
      <w:lvlJc w:val="left"/>
      <w:pPr>
        <w:ind w:left="1560" w:hanging="360"/>
      </w:pPr>
    </w:lvl>
    <w:lvl w:ilvl="2" w:tplc="1000001B" w:tentative="1">
      <w:start w:val="1"/>
      <w:numFmt w:val="lowerRoman"/>
      <w:lvlText w:val="%3."/>
      <w:lvlJc w:val="right"/>
      <w:pPr>
        <w:ind w:left="2280" w:hanging="180"/>
      </w:pPr>
    </w:lvl>
    <w:lvl w:ilvl="3" w:tplc="1000000F" w:tentative="1">
      <w:start w:val="1"/>
      <w:numFmt w:val="decimal"/>
      <w:lvlText w:val="%4."/>
      <w:lvlJc w:val="left"/>
      <w:pPr>
        <w:ind w:left="3000" w:hanging="360"/>
      </w:pPr>
    </w:lvl>
    <w:lvl w:ilvl="4" w:tplc="10000019" w:tentative="1">
      <w:start w:val="1"/>
      <w:numFmt w:val="lowerLetter"/>
      <w:lvlText w:val="%5."/>
      <w:lvlJc w:val="left"/>
      <w:pPr>
        <w:ind w:left="3720" w:hanging="360"/>
      </w:pPr>
    </w:lvl>
    <w:lvl w:ilvl="5" w:tplc="1000001B" w:tentative="1">
      <w:start w:val="1"/>
      <w:numFmt w:val="lowerRoman"/>
      <w:lvlText w:val="%6."/>
      <w:lvlJc w:val="right"/>
      <w:pPr>
        <w:ind w:left="4440" w:hanging="180"/>
      </w:pPr>
    </w:lvl>
    <w:lvl w:ilvl="6" w:tplc="1000000F" w:tentative="1">
      <w:start w:val="1"/>
      <w:numFmt w:val="decimal"/>
      <w:lvlText w:val="%7."/>
      <w:lvlJc w:val="left"/>
      <w:pPr>
        <w:ind w:left="5160" w:hanging="360"/>
      </w:pPr>
    </w:lvl>
    <w:lvl w:ilvl="7" w:tplc="10000019" w:tentative="1">
      <w:start w:val="1"/>
      <w:numFmt w:val="lowerLetter"/>
      <w:lvlText w:val="%8."/>
      <w:lvlJc w:val="left"/>
      <w:pPr>
        <w:ind w:left="5880" w:hanging="360"/>
      </w:pPr>
    </w:lvl>
    <w:lvl w:ilvl="8" w:tplc="1000001B" w:tentative="1">
      <w:start w:val="1"/>
      <w:numFmt w:val="lowerRoman"/>
      <w:lvlText w:val="%9."/>
      <w:lvlJc w:val="right"/>
      <w:pPr>
        <w:ind w:left="6600" w:hanging="180"/>
      </w:pPr>
    </w:lvl>
  </w:abstractNum>
  <w:abstractNum w:abstractNumId="3" w15:restartNumberingAfterBreak="0">
    <w:nsid w:val="46225361"/>
    <w:multiLevelType w:val="multilevel"/>
    <w:tmpl w:val="D75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0277C"/>
    <w:multiLevelType w:val="multilevel"/>
    <w:tmpl w:val="FE26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442B8"/>
    <w:multiLevelType w:val="multilevel"/>
    <w:tmpl w:val="BD7A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83481"/>
    <w:multiLevelType w:val="multilevel"/>
    <w:tmpl w:val="D66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A60D5"/>
    <w:multiLevelType w:val="multilevel"/>
    <w:tmpl w:val="2814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217B6"/>
    <w:multiLevelType w:val="multilevel"/>
    <w:tmpl w:val="B2CE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7047F"/>
    <w:multiLevelType w:val="multilevel"/>
    <w:tmpl w:val="427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52251">
    <w:abstractNumId w:val="3"/>
  </w:num>
  <w:num w:numId="2" w16cid:durableId="714082246">
    <w:abstractNumId w:val="8"/>
  </w:num>
  <w:num w:numId="3" w16cid:durableId="288555804">
    <w:abstractNumId w:val="4"/>
  </w:num>
  <w:num w:numId="4" w16cid:durableId="1657100711">
    <w:abstractNumId w:val="7"/>
  </w:num>
  <w:num w:numId="5" w16cid:durableId="1171875917">
    <w:abstractNumId w:val="0"/>
  </w:num>
  <w:num w:numId="6" w16cid:durableId="1438450729">
    <w:abstractNumId w:val="1"/>
  </w:num>
  <w:num w:numId="7" w16cid:durableId="2017461627">
    <w:abstractNumId w:val="5"/>
  </w:num>
  <w:num w:numId="8" w16cid:durableId="735010323">
    <w:abstractNumId w:val="9"/>
  </w:num>
  <w:num w:numId="9" w16cid:durableId="1808549304">
    <w:abstractNumId w:val="2"/>
  </w:num>
  <w:num w:numId="10" w16cid:durableId="446894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98"/>
    <w:rsid w:val="00031A52"/>
    <w:rsid w:val="00070296"/>
    <w:rsid w:val="000D2FD8"/>
    <w:rsid w:val="000E0A99"/>
    <w:rsid w:val="000E5C38"/>
    <w:rsid w:val="000F40F8"/>
    <w:rsid w:val="001143E4"/>
    <w:rsid w:val="001209CD"/>
    <w:rsid w:val="001364CF"/>
    <w:rsid w:val="00137EDE"/>
    <w:rsid w:val="001519D9"/>
    <w:rsid w:val="00155CFD"/>
    <w:rsid w:val="001704F5"/>
    <w:rsid w:val="0017195D"/>
    <w:rsid w:val="001A7576"/>
    <w:rsid w:val="001B63C8"/>
    <w:rsid w:val="001D7513"/>
    <w:rsid w:val="001F3D5F"/>
    <w:rsid w:val="0020341D"/>
    <w:rsid w:val="0021194B"/>
    <w:rsid w:val="0021491D"/>
    <w:rsid w:val="00282327"/>
    <w:rsid w:val="002E4EAE"/>
    <w:rsid w:val="00310D3D"/>
    <w:rsid w:val="003536A3"/>
    <w:rsid w:val="003815B8"/>
    <w:rsid w:val="003E0908"/>
    <w:rsid w:val="00411E59"/>
    <w:rsid w:val="00491315"/>
    <w:rsid w:val="00492D8C"/>
    <w:rsid w:val="004F2F6D"/>
    <w:rsid w:val="00520B84"/>
    <w:rsid w:val="005436FC"/>
    <w:rsid w:val="00544747"/>
    <w:rsid w:val="00557D4C"/>
    <w:rsid w:val="00571184"/>
    <w:rsid w:val="005925BF"/>
    <w:rsid w:val="00597365"/>
    <w:rsid w:val="005A1F88"/>
    <w:rsid w:val="005C4B24"/>
    <w:rsid w:val="00603E04"/>
    <w:rsid w:val="006248CD"/>
    <w:rsid w:val="00664329"/>
    <w:rsid w:val="0069789C"/>
    <w:rsid w:val="006B2FB0"/>
    <w:rsid w:val="006C024F"/>
    <w:rsid w:val="006D513D"/>
    <w:rsid w:val="006D5C05"/>
    <w:rsid w:val="006F530F"/>
    <w:rsid w:val="007019E8"/>
    <w:rsid w:val="007337C3"/>
    <w:rsid w:val="00741934"/>
    <w:rsid w:val="007654B1"/>
    <w:rsid w:val="007676F0"/>
    <w:rsid w:val="007B1277"/>
    <w:rsid w:val="007E5EE0"/>
    <w:rsid w:val="007F7923"/>
    <w:rsid w:val="008165B0"/>
    <w:rsid w:val="0083629D"/>
    <w:rsid w:val="008B138B"/>
    <w:rsid w:val="008B5F4A"/>
    <w:rsid w:val="008F1972"/>
    <w:rsid w:val="008F1FC2"/>
    <w:rsid w:val="009070B4"/>
    <w:rsid w:val="00916769"/>
    <w:rsid w:val="00916A20"/>
    <w:rsid w:val="00922A0B"/>
    <w:rsid w:val="0092541F"/>
    <w:rsid w:val="0097200D"/>
    <w:rsid w:val="009D3C24"/>
    <w:rsid w:val="009D7C13"/>
    <w:rsid w:val="009D7C86"/>
    <w:rsid w:val="009E14E6"/>
    <w:rsid w:val="00A036C6"/>
    <w:rsid w:val="00A25170"/>
    <w:rsid w:val="00A34035"/>
    <w:rsid w:val="00A51397"/>
    <w:rsid w:val="00A66F04"/>
    <w:rsid w:val="00A77EAA"/>
    <w:rsid w:val="00A80AC7"/>
    <w:rsid w:val="00A96ECA"/>
    <w:rsid w:val="00A97190"/>
    <w:rsid w:val="00A97425"/>
    <w:rsid w:val="00AD3D39"/>
    <w:rsid w:val="00AE5D72"/>
    <w:rsid w:val="00B35EEB"/>
    <w:rsid w:val="00B522A4"/>
    <w:rsid w:val="00BA758C"/>
    <w:rsid w:val="00BB2B40"/>
    <w:rsid w:val="00BB6785"/>
    <w:rsid w:val="00BE424B"/>
    <w:rsid w:val="00BE5A59"/>
    <w:rsid w:val="00C5616D"/>
    <w:rsid w:val="00C65144"/>
    <w:rsid w:val="00C71FD7"/>
    <w:rsid w:val="00C72F23"/>
    <w:rsid w:val="00C75AC2"/>
    <w:rsid w:val="00C85C82"/>
    <w:rsid w:val="00CB45E8"/>
    <w:rsid w:val="00CC5703"/>
    <w:rsid w:val="00CD1EEF"/>
    <w:rsid w:val="00CD21F0"/>
    <w:rsid w:val="00CD5E3A"/>
    <w:rsid w:val="00D32E29"/>
    <w:rsid w:val="00D33939"/>
    <w:rsid w:val="00D61EA5"/>
    <w:rsid w:val="00D70398"/>
    <w:rsid w:val="00D76FB2"/>
    <w:rsid w:val="00D96630"/>
    <w:rsid w:val="00DB128B"/>
    <w:rsid w:val="00DB2DE7"/>
    <w:rsid w:val="00DF06E0"/>
    <w:rsid w:val="00DF78A1"/>
    <w:rsid w:val="00E03B13"/>
    <w:rsid w:val="00E04B11"/>
    <w:rsid w:val="00E17F6F"/>
    <w:rsid w:val="00E23626"/>
    <w:rsid w:val="00E23F10"/>
    <w:rsid w:val="00E25BDE"/>
    <w:rsid w:val="00E513BE"/>
    <w:rsid w:val="00E515DB"/>
    <w:rsid w:val="00EB5EF3"/>
    <w:rsid w:val="00F10C83"/>
    <w:rsid w:val="00F136A9"/>
    <w:rsid w:val="00F161E6"/>
    <w:rsid w:val="00F36410"/>
    <w:rsid w:val="00F73F4E"/>
    <w:rsid w:val="00F77898"/>
    <w:rsid w:val="00FA259E"/>
    <w:rsid w:val="00FA7D0C"/>
    <w:rsid w:val="00FB1F56"/>
    <w:rsid w:val="00FE3F9F"/>
    <w:rsid w:val="00FE6882"/>
    <w:rsid w:val="00FF7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AAAA"/>
  <w15:chartTrackingRefBased/>
  <w15:docId w15:val="{DCFA49BC-2D99-48FF-A302-6C47F72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C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C83"/>
  </w:style>
  <w:style w:type="paragraph" w:styleId="Rodap">
    <w:name w:val="footer"/>
    <w:basedOn w:val="Normal"/>
    <w:link w:val="RodapChar"/>
    <w:uiPriority w:val="99"/>
    <w:unhideWhenUsed/>
    <w:rsid w:val="00F10C83"/>
    <w:pPr>
      <w:tabs>
        <w:tab w:val="center" w:pos="4252"/>
        <w:tab w:val="right" w:pos="8504"/>
      </w:tabs>
      <w:spacing w:after="0" w:line="240" w:lineRule="auto"/>
    </w:pPr>
  </w:style>
  <w:style w:type="character" w:customStyle="1" w:styleId="RodapChar">
    <w:name w:val="Rodapé Char"/>
    <w:basedOn w:val="Fontepargpadro"/>
    <w:link w:val="Rodap"/>
    <w:uiPriority w:val="99"/>
    <w:rsid w:val="00F10C83"/>
  </w:style>
  <w:style w:type="paragraph" w:styleId="Textodenotaderodap">
    <w:name w:val="footnote text"/>
    <w:basedOn w:val="Normal"/>
    <w:link w:val="TextodenotaderodapChar"/>
    <w:uiPriority w:val="99"/>
    <w:semiHidden/>
    <w:unhideWhenUsed/>
    <w:rsid w:val="00D339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3939"/>
    <w:rPr>
      <w:sz w:val="20"/>
      <w:szCs w:val="20"/>
    </w:rPr>
  </w:style>
  <w:style w:type="character" w:styleId="Refdenotaderodap">
    <w:name w:val="footnote reference"/>
    <w:basedOn w:val="Fontepargpadro"/>
    <w:uiPriority w:val="99"/>
    <w:semiHidden/>
    <w:unhideWhenUsed/>
    <w:rsid w:val="00D33939"/>
    <w:rPr>
      <w:vertAlign w:val="superscript"/>
    </w:rPr>
  </w:style>
  <w:style w:type="character" w:styleId="Hyperlink">
    <w:name w:val="Hyperlink"/>
    <w:basedOn w:val="Fontepargpadro"/>
    <w:uiPriority w:val="99"/>
    <w:unhideWhenUsed/>
    <w:rsid w:val="000D2FD8"/>
    <w:rPr>
      <w:color w:val="0563C1" w:themeColor="hyperlink"/>
      <w:u w:val="single"/>
    </w:rPr>
  </w:style>
  <w:style w:type="character" w:styleId="MenoPendente">
    <w:name w:val="Unresolved Mention"/>
    <w:basedOn w:val="Fontepargpadro"/>
    <w:uiPriority w:val="99"/>
    <w:semiHidden/>
    <w:unhideWhenUsed/>
    <w:rsid w:val="000D2FD8"/>
    <w:rPr>
      <w:color w:val="605E5C"/>
      <w:shd w:val="clear" w:color="auto" w:fill="E1DFDD"/>
    </w:rPr>
  </w:style>
  <w:style w:type="character" w:customStyle="1" w:styleId="markedcontent">
    <w:name w:val="markedcontent"/>
    <w:basedOn w:val="Fontepargpadro"/>
    <w:rsid w:val="00A34035"/>
  </w:style>
  <w:style w:type="paragraph" w:styleId="PargrafodaLista">
    <w:name w:val="List Paragraph"/>
    <w:basedOn w:val="Normal"/>
    <w:uiPriority w:val="34"/>
    <w:qFormat/>
    <w:rsid w:val="00A3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12695">
      <w:bodyDiv w:val="1"/>
      <w:marLeft w:val="0"/>
      <w:marRight w:val="0"/>
      <w:marTop w:val="0"/>
      <w:marBottom w:val="0"/>
      <w:divBdr>
        <w:top w:val="none" w:sz="0" w:space="0" w:color="auto"/>
        <w:left w:val="none" w:sz="0" w:space="0" w:color="auto"/>
        <w:bottom w:val="none" w:sz="0" w:space="0" w:color="auto"/>
        <w:right w:val="none" w:sz="0" w:space="0" w:color="auto"/>
      </w:divBdr>
      <w:divsChild>
        <w:div w:id="1734817680">
          <w:marLeft w:val="0"/>
          <w:marRight w:val="0"/>
          <w:marTop w:val="0"/>
          <w:marBottom w:val="0"/>
          <w:divBdr>
            <w:top w:val="none" w:sz="0" w:space="0" w:color="auto"/>
            <w:left w:val="none" w:sz="0" w:space="0" w:color="auto"/>
            <w:bottom w:val="none" w:sz="0" w:space="0" w:color="auto"/>
            <w:right w:val="none" w:sz="0" w:space="0" w:color="auto"/>
          </w:divBdr>
          <w:divsChild>
            <w:div w:id="1937637472">
              <w:marLeft w:val="0"/>
              <w:marRight w:val="0"/>
              <w:marTop w:val="0"/>
              <w:marBottom w:val="0"/>
              <w:divBdr>
                <w:top w:val="none" w:sz="0" w:space="0" w:color="auto"/>
                <w:left w:val="none" w:sz="0" w:space="0" w:color="auto"/>
                <w:bottom w:val="none" w:sz="0" w:space="0" w:color="auto"/>
                <w:right w:val="none" w:sz="0" w:space="0" w:color="auto"/>
              </w:divBdr>
            </w:div>
          </w:divsChild>
        </w:div>
        <w:div w:id="1919052562">
          <w:marLeft w:val="0"/>
          <w:marRight w:val="0"/>
          <w:marTop w:val="0"/>
          <w:marBottom w:val="0"/>
          <w:divBdr>
            <w:top w:val="none" w:sz="0" w:space="0" w:color="auto"/>
            <w:left w:val="none" w:sz="0" w:space="0" w:color="auto"/>
            <w:bottom w:val="none" w:sz="0" w:space="0" w:color="auto"/>
            <w:right w:val="none" w:sz="0" w:space="0" w:color="auto"/>
          </w:divBdr>
          <w:divsChild>
            <w:div w:id="6967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pillinguagem.uff.br/" TargetMode="External"/><Relationship Id="rId5" Type="http://schemas.openxmlformats.org/officeDocument/2006/relationships/webSettings" Target="webSettings.xml"/><Relationship Id="rId10" Type="http://schemas.openxmlformats.org/officeDocument/2006/relationships/hyperlink" Target="https://forms.gle/fRi4SPzNUbDn4LF79" TargetMode="External"/><Relationship Id="rId4" Type="http://schemas.openxmlformats.org/officeDocument/2006/relationships/settings" Target="settings.xml"/><Relationship Id="rId9" Type="http://schemas.openxmlformats.org/officeDocument/2006/relationships/hyperlink" Target="https://posling-uff.com.br/linhas-de-pesquisa-e-disciplina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605E-21BE-4A4A-B2AC-2784132D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1494</Words>
  <Characters>8069</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Phellipe Marcel</dc:creator>
  <cp:keywords/>
  <dc:description/>
  <cp:lastModifiedBy>Phellipe Marcel</cp:lastModifiedBy>
  <cp:revision>99</cp:revision>
  <cp:lastPrinted>2026-04-22T20:26:00Z</cp:lastPrinted>
  <dcterms:created xsi:type="dcterms:W3CDTF">2023-05-12T18:27:00Z</dcterms:created>
  <dcterms:modified xsi:type="dcterms:W3CDTF">2026-04-22T20:28:00Z</dcterms:modified>
</cp:coreProperties>
</file>